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01" w:rsidRDefault="00217EFA" w:rsidP="00217EFA">
      <w:pPr>
        <w:jc w:val="center"/>
        <w:rPr>
          <w:sz w:val="36"/>
          <w:szCs w:val="36"/>
        </w:rPr>
      </w:pPr>
      <w:r w:rsidRPr="00217EFA">
        <w:rPr>
          <w:rFonts w:hint="eastAsia"/>
          <w:sz w:val="36"/>
          <w:szCs w:val="36"/>
        </w:rPr>
        <w:t>招聘信息</w:t>
      </w:r>
    </w:p>
    <w:p w:rsidR="00217EFA" w:rsidRDefault="00217EFA" w:rsidP="00B36747">
      <w:pPr>
        <w:rPr>
          <w:sz w:val="36"/>
          <w:szCs w:val="36"/>
        </w:rPr>
      </w:pPr>
    </w:p>
    <w:p w:rsidR="00B36747" w:rsidRDefault="00B36747" w:rsidP="00B36747">
      <w:pPr>
        <w:rPr>
          <w:rFonts w:ascii="仿宋" w:eastAsia="仿宋" w:hAnsi="仿宋"/>
          <w:sz w:val="36"/>
          <w:szCs w:val="36"/>
        </w:rPr>
      </w:pPr>
      <w:r>
        <w:rPr>
          <w:rFonts w:ascii="仿宋" w:eastAsia="仿宋" w:hAnsi="仿宋" w:hint="eastAsia"/>
          <w:sz w:val="36"/>
          <w:szCs w:val="36"/>
        </w:rPr>
        <w:t>招聘单位：</w:t>
      </w:r>
      <w:r w:rsidRPr="00B36747">
        <w:rPr>
          <w:rFonts w:ascii="仿宋" w:eastAsia="仿宋" w:hAnsi="仿宋"/>
          <w:sz w:val="36"/>
          <w:szCs w:val="36"/>
        </w:rPr>
        <w:t>江西核工业工程地质勘察院</w:t>
      </w:r>
      <w:r>
        <w:rPr>
          <w:rFonts w:ascii="仿宋" w:eastAsia="仿宋" w:hAnsi="仿宋" w:hint="eastAsia"/>
          <w:sz w:val="36"/>
          <w:szCs w:val="36"/>
        </w:rPr>
        <w:t>（抚州分院）</w:t>
      </w:r>
      <w:r w:rsidR="00197CC5">
        <w:rPr>
          <w:rFonts w:ascii="仿宋" w:eastAsia="仿宋" w:hAnsi="仿宋" w:hint="eastAsia"/>
          <w:sz w:val="36"/>
          <w:szCs w:val="36"/>
        </w:rPr>
        <w:t>。</w:t>
      </w:r>
    </w:p>
    <w:p w:rsidR="00B36747" w:rsidRDefault="00FA4D3E" w:rsidP="00B36747">
      <w:pPr>
        <w:rPr>
          <w:rFonts w:ascii="仿宋" w:eastAsia="仿宋" w:hAnsi="仿宋" w:hint="eastAsia"/>
          <w:sz w:val="36"/>
          <w:szCs w:val="36"/>
        </w:rPr>
      </w:pPr>
      <w:r>
        <w:rPr>
          <w:rFonts w:ascii="仿宋" w:eastAsia="仿宋" w:hAnsi="仿宋" w:hint="eastAsia"/>
          <w:sz w:val="36"/>
          <w:szCs w:val="36"/>
        </w:rPr>
        <w:t>岗位</w:t>
      </w:r>
      <w:r w:rsidR="00B36747">
        <w:rPr>
          <w:rFonts w:ascii="仿宋" w:eastAsia="仿宋" w:hAnsi="仿宋" w:hint="eastAsia"/>
          <w:sz w:val="36"/>
          <w:szCs w:val="36"/>
        </w:rPr>
        <w:t>类型：专业技术人员</w:t>
      </w:r>
      <w:r w:rsidR="00197CC5">
        <w:rPr>
          <w:rFonts w:ascii="仿宋" w:eastAsia="仿宋" w:hAnsi="仿宋" w:hint="eastAsia"/>
          <w:sz w:val="36"/>
          <w:szCs w:val="36"/>
        </w:rPr>
        <w:t>。</w:t>
      </w:r>
    </w:p>
    <w:p w:rsidR="00FA4D3E" w:rsidRDefault="00FA4D3E" w:rsidP="00B36747">
      <w:pPr>
        <w:rPr>
          <w:rFonts w:ascii="仿宋" w:eastAsia="仿宋" w:hAnsi="仿宋"/>
          <w:sz w:val="36"/>
          <w:szCs w:val="36"/>
        </w:rPr>
      </w:pPr>
      <w:r>
        <w:rPr>
          <w:rFonts w:ascii="仿宋" w:eastAsia="仿宋" w:hAnsi="仿宋" w:hint="eastAsia"/>
          <w:sz w:val="36"/>
          <w:szCs w:val="36"/>
        </w:rPr>
        <w:t>岗位人数：3-4人。</w:t>
      </w:r>
    </w:p>
    <w:p w:rsidR="00B36747" w:rsidRDefault="00B36747" w:rsidP="00B36747">
      <w:pPr>
        <w:rPr>
          <w:rFonts w:ascii="仿宋" w:eastAsia="仿宋" w:hAnsi="仿宋"/>
          <w:sz w:val="36"/>
          <w:szCs w:val="36"/>
        </w:rPr>
      </w:pPr>
      <w:r>
        <w:rPr>
          <w:rFonts w:ascii="仿宋" w:eastAsia="仿宋" w:hAnsi="仿宋" w:hint="eastAsia"/>
          <w:sz w:val="36"/>
          <w:szCs w:val="36"/>
        </w:rPr>
        <w:t>专业要求：水文地质</w:t>
      </w:r>
      <w:r w:rsidR="00197CC5">
        <w:rPr>
          <w:rFonts w:ascii="仿宋" w:eastAsia="仿宋" w:hAnsi="仿宋" w:hint="eastAsia"/>
          <w:sz w:val="36"/>
          <w:szCs w:val="36"/>
        </w:rPr>
        <w:t>、工程地质、</w:t>
      </w:r>
      <w:r w:rsidR="00C754B0">
        <w:rPr>
          <w:rFonts w:ascii="仿宋" w:eastAsia="仿宋" w:hAnsi="仿宋" w:hint="eastAsia"/>
          <w:sz w:val="36"/>
          <w:szCs w:val="36"/>
        </w:rPr>
        <w:t>环境地质，</w:t>
      </w:r>
      <w:r w:rsidR="00197CC5">
        <w:rPr>
          <w:rFonts w:ascii="仿宋" w:eastAsia="仿宋" w:hAnsi="仿宋" w:hint="eastAsia"/>
          <w:sz w:val="36"/>
          <w:szCs w:val="36"/>
        </w:rPr>
        <w:t>土木</w:t>
      </w:r>
      <w:r>
        <w:rPr>
          <w:rFonts w:ascii="仿宋" w:eastAsia="仿宋" w:hAnsi="仿宋" w:hint="eastAsia"/>
          <w:sz w:val="36"/>
          <w:szCs w:val="36"/>
        </w:rPr>
        <w:t>工程</w:t>
      </w:r>
      <w:r w:rsidR="00197CC5">
        <w:rPr>
          <w:rFonts w:ascii="仿宋" w:eastAsia="仿宋" w:hAnsi="仿宋" w:hint="eastAsia"/>
          <w:sz w:val="36"/>
          <w:szCs w:val="36"/>
        </w:rPr>
        <w:t>（岩土）等</w:t>
      </w:r>
      <w:r>
        <w:rPr>
          <w:rFonts w:ascii="仿宋" w:eastAsia="仿宋" w:hAnsi="仿宋" w:hint="eastAsia"/>
          <w:sz w:val="36"/>
          <w:szCs w:val="36"/>
        </w:rPr>
        <w:t>相关专业</w:t>
      </w:r>
      <w:r w:rsidR="00197CC5">
        <w:rPr>
          <w:rFonts w:ascii="仿宋" w:eastAsia="仿宋" w:hAnsi="仿宋" w:hint="eastAsia"/>
          <w:sz w:val="36"/>
          <w:szCs w:val="36"/>
        </w:rPr>
        <w:t>。</w:t>
      </w:r>
    </w:p>
    <w:p w:rsidR="00197CC5" w:rsidRDefault="00197CC5" w:rsidP="00B36747">
      <w:pPr>
        <w:rPr>
          <w:rFonts w:ascii="仿宋" w:eastAsia="仿宋" w:hAnsi="仿宋"/>
          <w:sz w:val="36"/>
          <w:szCs w:val="36"/>
        </w:rPr>
      </w:pPr>
      <w:r>
        <w:rPr>
          <w:rFonts w:ascii="仿宋" w:eastAsia="仿宋" w:hAnsi="仿宋" w:hint="eastAsia"/>
          <w:sz w:val="36"/>
          <w:szCs w:val="36"/>
        </w:rPr>
        <w:t>学历要求：本科及以上。</w:t>
      </w:r>
    </w:p>
    <w:p w:rsidR="00F6100B" w:rsidRDefault="00F6100B" w:rsidP="00B36747">
      <w:pPr>
        <w:rPr>
          <w:rFonts w:ascii="仿宋" w:eastAsia="仿宋" w:hAnsi="仿宋"/>
          <w:sz w:val="36"/>
          <w:szCs w:val="36"/>
        </w:rPr>
      </w:pPr>
      <w:r>
        <w:rPr>
          <w:rFonts w:ascii="仿宋" w:eastAsia="仿宋" w:hAnsi="仿宋" w:hint="eastAsia"/>
          <w:sz w:val="36"/>
          <w:szCs w:val="36"/>
        </w:rPr>
        <w:t>岗位条件：身体健康，责任心强，吃苦耐劳，能适应野外项目作业，从事各类地质环境类及勘察类报告的编写，有经验者优先。</w:t>
      </w:r>
    </w:p>
    <w:p w:rsidR="00585E4D" w:rsidRDefault="00585E4D" w:rsidP="00B36747">
      <w:pPr>
        <w:rPr>
          <w:rFonts w:ascii="仿宋" w:eastAsia="仿宋" w:hAnsi="仿宋"/>
          <w:sz w:val="36"/>
          <w:szCs w:val="36"/>
        </w:rPr>
      </w:pPr>
      <w:r>
        <w:rPr>
          <w:rFonts w:ascii="仿宋" w:eastAsia="仿宋" w:hAnsi="仿宋" w:hint="eastAsia"/>
          <w:sz w:val="36"/>
          <w:szCs w:val="36"/>
        </w:rPr>
        <w:t>工作地点：抚州市</w:t>
      </w:r>
      <w:r w:rsidR="00197CC5">
        <w:rPr>
          <w:rFonts w:ascii="仿宋" w:eastAsia="仿宋" w:hAnsi="仿宋" w:hint="eastAsia"/>
          <w:sz w:val="36"/>
          <w:szCs w:val="36"/>
        </w:rPr>
        <w:t>（解决住宿问题）。</w:t>
      </w:r>
    </w:p>
    <w:p w:rsidR="00585E4D" w:rsidRDefault="00585E4D" w:rsidP="00B36747">
      <w:pPr>
        <w:rPr>
          <w:rFonts w:ascii="仿宋" w:eastAsia="仿宋" w:hAnsi="仿宋"/>
          <w:sz w:val="36"/>
          <w:szCs w:val="36"/>
        </w:rPr>
      </w:pPr>
      <w:r>
        <w:rPr>
          <w:rFonts w:ascii="仿宋" w:eastAsia="仿宋" w:hAnsi="仿宋" w:hint="eastAsia"/>
          <w:sz w:val="36"/>
          <w:szCs w:val="36"/>
        </w:rPr>
        <w:t>性别：限男性</w:t>
      </w:r>
    </w:p>
    <w:p w:rsidR="00585E4D" w:rsidRDefault="00585E4D" w:rsidP="00B36747">
      <w:pPr>
        <w:rPr>
          <w:rFonts w:ascii="仿宋" w:eastAsia="仿宋" w:hAnsi="仿宋"/>
          <w:sz w:val="36"/>
          <w:szCs w:val="36"/>
        </w:rPr>
      </w:pPr>
      <w:r>
        <w:rPr>
          <w:rFonts w:ascii="仿宋" w:eastAsia="仿宋" w:hAnsi="仿宋" w:hint="eastAsia"/>
          <w:sz w:val="36"/>
          <w:szCs w:val="36"/>
        </w:rPr>
        <w:t>薪资：面议</w:t>
      </w:r>
    </w:p>
    <w:p w:rsidR="00F6100B" w:rsidRDefault="00F6100B" w:rsidP="00B36747">
      <w:pPr>
        <w:rPr>
          <w:rFonts w:ascii="仿宋" w:eastAsia="仿宋" w:hAnsi="仿宋"/>
          <w:sz w:val="36"/>
          <w:szCs w:val="36"/>
        </w:rPr>
      </w:pPr>
      <w:r>
        <w:rPr>
          <w:rFonts w:ascii="仿宋" w:eastAsia="仿宋" w:hAnsi="仿宋" w:hint="eastAsia"/>
          <w:sz w:val="36"/>
          <w:szCs w:val="36"/>
        </w:rPr>
        <w:t>联系人及联系方式：张力，13699518685（微信同号）</w:t>
      </w:r>
    </w:p>
    <w:p w:rsidR="00F6100B" w:rsidRDefault="00F6100B" w:rsidP="00B36747">
      <w:pPr>
        <w:rPr>
          <w:rFonts w:ascii="仿宋" w:eastAsia="仿宋" w:hAnsi="仿宋"/>
          <w:sz w:val="36"/>
          <w:szCs w:val="36"/>
        </w:rPr>
      </w:pPr>
      <w:r>
        <w:rPr>
          <w:rFonts w:ascii="仿宋" w:eastAsia="仿宋" w:hAnsi="仿宋"/>
          <w:sz w:val="36"/>
          <w:szCs w:val="36"/>
        </w:rPr>
        <w:t>qq:466493095</w:t>
      </w:r>
    </w:p>
    <w:p w:rsidR="00F6100B" w:rsidRDefault="00F6100B" w:rsidP="00B36747">
      <w:pPr>
        <w:rPr>
          <w:rFonts w:ascii="仿宋" w:eastAsia="仿宋" w:hAnsi="仿宋"/>
          <w:sz w:val="36"/>
          <w:szCs w:val="36"/>
        </w:rPr>
      </w:pPr>
      <w:r>
        <w:rPr>
          <w:rFonts w:ascii="仿宋" w:eastAsia="仿宋" w:hAnsi="仿宋" w:hint="eastAsia"/>
          <w:sz w:val="36"/>
          <w:szCs w:val="36"/>
        </w:rPr>
        <w:t>联系地点：南昌市红谷滩区庐山南大道286号。</w:t>
      </w:r>
    </w:p>
    <w:p w:rsidR="00F6100B" w:rsidRDefault="00F6100B" w:rsidP="00B36747">
      <w:pPr>
        <w:rPr>
          <w:rFonts w:ascii="仿宋" w:eastAsia="仿宋" w:hAnsi="仿宋"/>
          <w:sz w:val="36"/>
          <w:szCs w:val="36"/>
        </w:rPr>
      </w:pPr>
    </w:p>
    <w:p w:rsidR="00F6100B" w:rsidRDefault="00F6100B" w:rsidP="00B36747">
      <w:pPr>
        <w:rPr>
          <w:rFonts w:ascii="仿宋" w:eastAsia="仿宋" w:hAnsi="仿宋"/>
          <w:sz w:val="36"/>
          <w:szCs w:val="36"/>
        </w:rPr>
      </w:pPr>
    </w:p>
    <w:p w:rsidR="00F6100B" w:rsidRDefault="00F6100B" w:rsidP="00B36747">
      <w:pPr>
        <w:rPr>
          <w:rFonts w:ascii="仿宋" w:eastAsia="仿宋" w:hAnsi="仿宋"/>
          <w:sz w:val="36"/>
          <w:szCs w:val="36"/>
        </w:rPr>
      </w:pPr>
    </w:p>
    <w:p w:rsidR="00F6100B" w:rsidRDefault="00F6100B" w:rsidP="00B36747">
      <w:pPr>
        <w:rPr>
          <w:rFonts w:ascii="仿宋" w:eastAsia="仿宋" w:hAnsi="仿宋"/>
          <w:sz w:val="36"/>
          <w:szCs w:val="36"/>
        </w:rPr>
      </w:pPr>
    </w:p>
    <w:p w:rsidR="00F6100B" w:rsidRDefault="00F6100B" w:rsidP="00B36747">
      <w:pPr>
        <w:rPr>
          <w:rFonts w:ascii="仿宋" w:eastAsia="仿宋" w:hAnsi="仿宋"/>
          <w:sz w:val="36"/>
          <w:szCs w:val="36"/>
        </w:rPr>
      </w:pPr>
    </w:p>
    <w:p w:rsidR="00F6100B" w:rsidRDefault="00F6100B" w:rsidP="00B36747">
      <w:pPr>
        <w:rPr>
          <w:rFonts w:ascii="仿宋" w:eastAsia="仿宋" w:hAnsi="仿宋"/>
          <w:sz w:val="36"/>
          <w:szCs w:val="36"/>
        </w:rPr>
      </w:pPr>
    </w:p>
    <w:p w:rsidR="00F6100B" w:rsidRDefault="00F6100B" w:rsidP="00B36747">
      <w:pPr>
        <w:rPr>
          <w:rFonts w:ascii="仿宋" w:eastAsia="仿宋" w:hAnsi="仿宋"/>
          <w:sz w:val="36"/>
          <w:szCs w:val="36"/>
        </w:rPr>
      </w:pPr>
      <w:r>
        <w:rPr>
          <w:rFonts w:ascii="仿宋" w:eastAsia="仿宋" w:hAnsi="仿宋" w:hint="eastAsia"/>
          <w:sz w:val="36"/>
          <w:szCs w:val="36"/>
        </w:rPr>
        <w:t>单位介绍：</w:t>
      </w:r>
    </w:p>
    <w:p w:rsidR="00F6100B" w:rsidRPr="00197CC5" w:rsidRDefault="00F6100B" w:rsidP="00197CC5">
      <w:pPr>
        <w:ind w:firstLineChars="200" w:firstLine="640"/>
        <w:rPr>
          <w:rFonts w:ascii="仿宋" w:eastAsia="仿宋" w:hAnsi="仿宋"/>
          <w:sz w:val="32"/>
          <w:szCs w:val="32"/>
        </w:rPr>
      </w:pPr>
      <w:r w:rsidRPr="00F6100B">
        <w:rPr>
          <w:rFonts w:ascii="仿宋" w:eastAsia="仿宋" w:hAnsi="仿宋" w:cs="Times New Roman"/>
          <w:color w:val="000000"/>
          <w:sz w:val="32"/>
          <w:szCs w:val="32"/>
          <w:shd w:val="clear" w:color="auto" w:fill="FFFFFF"/>
        </w:rPr>
        <w:t>江西核工业工程地质勘察院现有地质、物探、水文、钻探等各类专业技术人员 168 人，拥有区域地质调查、矿产勘查、物探、地灾评估、地灾治理工程等甲级专业资质和其他与地质技术服务有关的多个甲级资质。主要从事固体矿产地质调查与勘查、地球物理勘查、地质灾害治理工程施工、勘查、危险性评估、水文地质和工程地质勘查、岩土工程勘察、矿产资源储量核查检测等领域的生产和科研工作。装备有国内外先进的重力仪、质子磁力仪、地震仪、电法仪、大功率激电仪、综合测井系统、伽玛测井仪、钻孔透视仪、工程检测仪、勘查钻机等地质生产科研仪器设备。目前我院正在中国南方承担国家重点铀矿普查项目工作。同时，积极开拓地质灾害防治工程勘查治理、矿山评估、岩土工程勘察等地质技术服务市场，积极为社会经济建设服务，业务遍布江西、福建、广东、浙江、云南、安徽、江苏等省，参与了京珠、赣粤、甬台温、京福等高速公路和重庆三峡库区等国家重大工程项目的工程地质物探勘查、滑（边）坡勘查与治理等地质灾害防治评估和施工，为国家建设事业发展作出了积极贡献</w:t>
      </w:r>
      <w:r w:rsidR="00197CC5">
        <w:rPr>
          <w:rFonts w:ascii="仿宋" w:eastAsia="仿宋" w:hAnsi="仿宋" w:cs="Times New Roman" w:hint="eastAsia"/>
          <w:color w:val="000000"/>
          <w:sz w:val="32"/>
          <w:szCs w:val="32"/>
          <w:shd w:val="clear" w:color="auto" w:fill="FFFFFF"/>
        </w:rPr>
        <w:t>。</w:t>
      </w:r>
    </w:p>
    <w:sectPr w:rsidR="00F6100B" w:rsidRPr="00197CC5" w:rsidSect="004B3C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5D54"/>
    <w:rsid w:val="00043E8B"/>
    <w:rsid w:val="00197CC5"/>
    <w:rsid w:val="00217EFA"/>
    <w:rsid w:val="00260C01"/>
    <w:rsid w:val="004B3C95"/>
    <w:rsid w:val="00585E4D"/>
    <w:rsid w:val="009313F7"/>
    <w:rsid w:val="00B36747"/>
    <w:rsid w:val="00C754B0"/>
    <w:rsid w:val="00CA5D54"/>
    <w:rsid w:val="00D81F10"/>
    <w:rsid w:val="00DF699B"/>
    <w:rsid w:val="00F6100B"/>
    <w:rsid w:val="00FA4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466493095@qq.com</dc:creator>
  <cp:keywords/>
  <dc:description/>
  <cp:lastModifiedBy>Administrator</cp:lastModifiedBy>
  <cp:revision>6</cp:revision>
  <dcterms:created xsi:type="dcterms:W3CDTF">2021-03-08T03:18:00Z</dcterms:created>
  <dcterms:modified xsi:type="dcterms:W3CDTF">2021-03-15T13:50:00Z</dcterms:modified>
</cp:coreProperties>
</file>