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lang w:val="en-US" w:eastAsia="zh-CN"/>
        </w:rPr>
      </w:pPr>
      <w:r>
        <w:rPr>
          <w:rFonts w:hint="eastAsia" w:ascii="Times New Roman" w:hAnsi="Times New Roman" w:cs="Times New Roman"/>
          <w:b/>
          <w:bCs/>
          <w:lang w:val="en-US" w:eastAsia="zh-CN"/>
        </w:rPr>
        <w:t>公司简介：</w:t>
      </w:r>
    </w:p>
    <w:p>
      <w:pPr>
        <w:ind w:firstLine="420" w:firstLineChars="200"/>
        <w:rPr>
          <w:rFonts w:hint="default" w:ascii="Times New Roman" w:hAnsi="Times New Roman" w:cs="Times New Roman"/>
        </w:rPr>
      </w:pPr>
      <w:r>
        <w:rPr>
          <w:rFonts w:hint="default" w:ascii="Times New Roman" w:hAnsi="Times New Roman" w:cs="Times New Roman"/>
          <w:lang w:val="en-US" w:eastAsia="zh-CN"/>
        </w:rPr>
        <w:t>在全面推进“</w:t>
      </w:r>
      <w:r>
        <w:rPr>
          <w:rFonts w:hint="eastAsia" w:ascii="Times New Roman" w:hAnsi="Times New Roman" w:cs="Times New Roman"/>
          <w:lang w:val="en-US" w:eastAsia="zh-CN"/>
        </w:rPr>
        <w:t>五位一体</w:t>
      </w:r>
      <w:r>
        <w:rPr>
          <w:rFonts w:hint="default" w:ascii="Times New Roman" w:hAnsi="Times New Roman" w:cs="Times New Roman"/>
          <w:lang w:val="en-US" w:eastAsia="zh-CN"/>
        </w:rPr>
        <w:t>”</w:t>
      </w:r>
      <w:r>
        <w:rPr>
          <w:rFonts w:hint="eastAsia" w:ascii="Times New Roman" w:hAnsi="Times New Roman" w:cs="Times New Roman"/>
          <w:lang w:val="en-US" w:eastAsia="zh-CN"/>
        </w:rPr>
        <w:t>总体布局、构建生态文明、实行“五大保卫战”、“山水林田湖草生命共同体”，建设</w:t>
      </w:r>
      <w:r>
        <w:rPr>
          <w:rFonts w:hint="default" w:ascii="Times New Roman" w:hAnsi="Times New Roman" w:cs="Times New Roman"/>
          <w:lang w:val="en-US" w:eastAsia="zh-CN"/>
        </w:rPr>
        <w:t>“</w:t>
      </w:r>
      <w:r>
        <w:rPr>
          <w:rFonts w:hint="eastAsia" w:ascii="Times New Roman" w:hAnsi="Times New Roman" w:cs="Times New Roman"/>
          <w:lang w:val="en-US" w:eastAsia="zh-CN"/>
        </w:rPr>
        <w:t>美丽中国</w:t>
      </w:r>
      <w:r>
        <w:rPr>
          <w:rFonts w:hint="default" w:ascii="Times New Roman" w:hAnsi="Times New Roman" w:cs="Times New Roman"/>
          <w:lang w:val="en-US" w:eastAsia="zh-CN"/>
        </w:rPr>
        <w:t>”</w:t>
      </w:r>
      <w:r>
        <w:rPr>
          <w:rFonts w:hint="eastAsia" w:ascii="Times New Roman" w:hAnsi="Times New Roman" w:cs="Times New Roman"/>
          <w:lang w:val="en-US" w:eastAsia="zh-CN"/>
        </w:rPr>
        <w:t>的大背景下，江西博林生态环境科技有限公司重点发展生态环境类相关业务，辅助资源勘查类相关咨询业务，主要对接自然资源，生态环境，水利三大系统，涉及勘查，咨询，施工等多种业务类型。公司战略定位生态环境领域综合服务性公司。以市场为导向，结合国家相关政策规定，通过网络化信息整合和线下经营，为特定行政部门及企事业单位提供专业化、立体化、个性化的技术服务。</w:t>
      </w:r>
    </w:p>
    <w:p>
      <w:pPr>
        <w:ind w:firstLine="420" w:firstLineChars="200"/>
        <w:rPr>
          <w:rFonts w:hint="eastAsia" w:ascii="Times New Roman" w:hAnsi="Times New Roman" w:cs="Times New Roman"/>
          <w:lang w:val="en-US" w:eastAsia="zh-CN"/>
        </w:rPr>
      </w:pPr>
      <w:r>
        <w:rPr>
          <w:rFonts w:hint="eastAsia" w:ascii="Times New Roman" w:hAnsi="Times New Roman" w:cs="Times New Roman"/>
          <w:lang w:val="en-US" w:eastAsia="zh-CN"/>
        </w:rPr>
        <w:t>公司希望通过企业充分的市场调研和营销策略实施，并加以科学的管理方式和高效的执行手段在省内及长江中下游地区进行生态环境市场开拓和建设发展。</w:t>
      </w:r>
      <w:r>
        <w:rPr>
          <w:rFonts w:hint="default" w:ascii="Times New Roman" w:hAnsi="Times New Roman" w:cs="Times New Roman"/>
          <w:lang w:val="en-US" w:eastAsia="zh-CN"/>
        </w:rPr>
        <w:t>公司业务领域</w:t>
      </w:r>
      <w:r>
        <w:rPr>
          <w:rFonts w:hint="eastAsia" w:ascii="Times New Roman" w:hAnsi="Times New Roman" w:cs="Times New Roman"/>
          <w:lang w:val="en-US" w:eastAsia="zh-CN"/>
        </w:rPr>
        <w:t>主要包括：土壤（建设用地、农林用地、工矿企业用地）和地下水的污染调查与评价、污染风险管控和修复设计与施工，液体矿产勘查，农业、旅游、城市地质调查，地质灾害评估、勘查及设计，场地、矿山水工环地质调查，国土空间修复，生态环境类技术综合咨询、水文地质类技术综合咨询，水利水电类技术综合咨询。</w:t>
      </w:r>
    </w:p>
    <w:p>
      <w:pPr>
        <w:rPr>
          <w:rFonts w:hint="eastAsia" w:ascii="Times New Roman" w:hAnsi="Times New Roman" w:cs="Times New Roman"/>
          <w:lang w:val="en-US" w:eastAsia="zh-CN"/>
        </w:rPr>
      </w:pPr>
    </w:p>
    <w:p>
      <w:pPr>
        <w:rPr>
          <w:rFonts w:hint="default" w:ascii="Times New Roman" w:hAnsi="Times New Roman" w:cs="Times New Roman"/>
          <w:b/>
          <w:bCs/>
          <w:lang w:val="en-US" w:eastAsia="zh-CN"/>
        </w:rPr>
      </w:pPr>
      <w:r>
        <w:rPr>
          <w:rFonts w:hint="eastAsia" w:ascii="Times New Roman" w:hAnsi="Times New Roman" w:cs="Times New Roman"/>
          <w:b/>
          <w:bCs/>
          <w:lang w:val="en-US" w:eastAsia="zh-CN"/>
        </w:rPr>
        <w:t>招聘岗位：</w:t>
      </w:r>
    </w:p>
    <w:p>
      <w:pPr>
        <w:rPr>
          <w:rFonts w:hint="default" w:ascii="Times New Roman" w:hAnsi="Times New Roman" w:cs="Times New Roman" w:eastAsiaTheme="minorEastAsia"/>
          <w:b/>
          <w:bCs/>
          <w:lang w:val="en-US" w:eastAsia="zh-CN"/>
        </w:rPr>
      </w:pPr>
      <w:r>
        <w:rPr>
          <w:rFonts w:hint="eastAsia" w:ascii="Times New Roman" w:hAnsi="Times New Roman" w:cs="Times New Roman"/>
          <w:b/>
          <w:bCs/>
          <w:lang w:val="en-US" w:eastAsia="zh-CN"/>
        </w:rPr>
        <w:t>一、环境工程、环境科学  1人</w:t>
      </w:r>
    </w:p>
    <w:p>
      <w:pPr>
        <w:rPr>
          <w:rFonts w:hint="default" w:ascii="Times New Roman" w:hAnsi="Times New Roman" w:cs="Times New Roman"/>
          <w:b/>
          <w:bCs/>
        </w:rPr>
      </w:pPr>
      <w:r>
        <w:rPr>
          <w:rFonts w:hint="default" w:ascii="Times New Roman" w:hAnsi="Times New Roman" w:cs="Times New Roman"/>
          <w:b/>
          <w:bCs/>
        </w:rPr>
        <w:t>工作内容：</w:t>
      </w:r>
    </w:p>
    <w:p>
      <w:pPr>
        <w:rPr>
          <w:rFonts w:hint="eastAsia" w:ascii="Times New Roman" w:hAnsi="Times New Roman" w:cs="Times New Roman" w:eastAsiaTheme="minorEastAsia"/>
          <w:lang w:eastAsia="zh-CN"/>
        </w:rPr>
      </w:pPr>
      <w:r>
        <w:rPr>
          <w:rFonts w:hint="default" w:ascii="Times New Roman" w:hAnsi="Times New Roman" w:cs="Times New Roman"/>
        </w:rPr>
        <w:t>1、独立完成环评报告书、报告表的编制工作</w:t>
      </w:r>
      <w:r>
        <w:rPr>
          <w:rFonts w:hint="eastAsia" w:ascii="Times New Roman" w:hAnsi="Times New Roman" w:cs="Times New Roman"/>
          <w:lang w:eastAsia="zh-CN"/>
        </w:rPr>
        <w:t>；</w:t>
      </w:r>
    </w:p>
    <w:p>
      <w:pPr>
        <w:rPr>
          <w:rFonts w:hint="eastAsia" w:ascii="Times New Roman" w:hAnsi="Times New Roman" w:cs="Times New Roman" w:eastAsiaTheme="minorEastAsia"/>
          <w:lang w:eastAsia="zh-CN"/>
        </w:rPr>
      </w:pPr>
      <w:r>
        <w:rPr>
          <w:rFonts w:hint="default" w:ascii="Times New Roman" w:hAnsi="Times New Roman" w:cs="Times New Roman"/>
        </w:rPr>
        <w:t>2、与业主单位与审批部门对接联系，项目报批</w:t>
      </w:r>
      <w:r>
        <w:rPr>
          <w:rFonts w:hint="eastAsia" w:ascii="Times New Roman" w:hAnsi="Times New Roman" w:cs="Times New Roman"/>
          <w:lang w:eastAsia="zh-CN"/>
        </w:rPr>
        <w:t>；</w:t>
      </w:r>
    </w:p>
    <w:p>
      <w:pPr>
        <w:rPr>
          <w:rFonts w:hint="eastAsia" w:ascii="Times New Roman" w:hAnsi="Times New Roman" w:cs="Times New Roman" w:eastAsiaTheme="minorEastAsia"/>
          <w:lang w:eastAsia="zh-CN"/>
        </w:rPr>
      </w:pPr>
      <w:r>
        <w:rPr>
          <w:rFonts w:hint="default" w:ascii="Times New Roman" w:hAnsi="Times New Roman" w:cs="Times New Roman"/>
        </w:rPr>
        <w:t>3、环保竣工验收报告、排污许可证证申报、环境风险应急预案报告等其他技术报告的编制工作</w:t>
      </w:r>
      <w:r>
        <w:rPr>
          <w:rFonts w:hint="eastAsia" w:ascii="Times New Roman" w:hAnsi="Times New Roman" w:cs="Times New Roman"/>
          <w:lang w:eastAsia="zh-CN"/>
        </w:rPr>
        <w:t>；</w:t>
      </w:r>
    </w:p>
    <w:p>
      <w:pPr>
        <w:rPr>
          <w:rFonts w:hint="eastAsia" w:ascii="Times New Roman" w:hAnsi="Times New Roman" w:cs="Times New Roman" w:eastAsiaTheme="minorEastAsia"/>
          <w:lang w:eastAsia="zh-CN"/>
        </w:rPr>
      </w:pPr>
      <w:r>
        <w:rPr>
          <w:rFonts w:hint="default" w:ascii="Times New Roman" w:hAnsi="Times New Roman" w:cs="Times New Roman"/>
        </w:rPr>
        <w:t>4、热心环境影响评价事业，能承受工作压力与市场竞争压力，有良好的团队合作精神，能够服从项目负责人工作调度</w:t>
      </w:r>
      <w:r>
        <w:rPr>
          <w:rFonts w:hint="eastAsia" w:ascii="Times New Roman" w:hAnsi="Times New Roman" w:cs="Times New Roman"/>
          <w:lang w:eastAsia="zh-CN"/>
        </w:rPr>
        <w:t>。</w:t>
      </w:r>
    </w:p>
    <w:p>
      <w:pPr>
        <w:rPr>
          <w:rFonts w:hint="default" w:ascii="Times New Roman" w:hAnsi="Times New Roman" w:cs="Times New Roman"/>
          <w:b/>
          <w:bCs/>
        </w:rPr>
      </w:pPr>
      <w:r>
        <w:rPr>
          <w:rFonts w:hint="default" w:ascii="Times New Roman" w:hAnsi="Times New Roman" w:cs="Times New Roman"/>
          <w:b/>
          <w:bCs/>
        </w:rPr>
        <w:t>职位要求：</w:t>
      </w:r>
    </w:p>
    <w:p>
      <w:pPr>
        <w:rPr>
          <w:rFonts w:hint="default" w:ascii="Times New Roman" w:hAnsi="Times New Roman" w:cs="Times New Roman"/>
        </w:rPr>
      </w:pPr>
      <w:r>
        <w:rPr>
          <w:rFonts w:hint="default" w:ascii="Times New Roman" w:hAnsi="Times New Roman" w:cs="Times New Roman"/>
        </w:rPr>
        <w:t>1、环境类相关专业（环境工程、环境科学、化学等相关专业）本科及以上学历；</w:t>
      </w:r>
    </w:p>
    <w:p>
      <w:pPr>
        <w:rPr>
          <w:rFonts w:hint="eastAsia" w:ascii="Times New Roman" w:hAnsi="Times New Roman" w:cs="Times New Roman" w:eastAsiaTheme="minorEastAsia"/>
          <w:lang w:eastAsia="zh-CN"/>
        </w:rPr>
      </w:pPr>
      <w:r>
        <w:rPr>
          <w:rFonts w:hint="default" w:ascii="Times New Roman" w:hAnsi="Times New Roman" w:cs="Times New Roman"/>
        </w:rPr>
        <w:t>2、1-3年以上环境影响评价工作经验，能独立完成简单环评项目报告书、报告表的编制； 本公司另外招收应届毕业生，提供学习机会</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rPr>
        <w:t>3、熟悉环评行业相关政策、法规及规范要求，掌握环评专业技术；</w:t>
      </w:r>
    </w:p>
    <w:p>
      <w:pPr>
        <w:rPr>
          <w:rFonts w:hint="eastAsia" w:ascii="Times New Roman" w:hAnsi="Times New Roman" w:cs="Times New Roman" w:eastAsiaTheme="minorEastAsia"/>
          <w:lang w:eastAsia="zh-CN"/>
        </w:rPr>
      </w:pPr>
      <w:r>
        <w:rPr>
          <w:rFonts w:hint="default" w:ascii="Times New Roman" w:hAnsi="Times New Roman" w:cs="Times New Roman"/>
        </w:rPr>
        <w:t>4、掌握环保专业基础知识，熟练掌握office、CAD制图、photoshop等相关办公软件</w:t>
      </w:r>
      <w:r>
        <w:rPr>
          <w:rFonts w:hint="eastAsia" w:ascii="Times New Roman" w:hAnsi="Times New Roman" w:cs="Times New Roman"/>
          <w:lang w:eastAsia="zh-CN"/>
        </w:rPr>
        <w:t>；</w:t>
      </w:r>
    </w:p>
    <w:p>
      <w:pPr>
        <w:rPr>
          <w:rFonts w:hint="eastAsia" w:ascii="Times New Roman" w:hAnsi="Times New Roman" w:cs="Times New Roman" w:eastAsiaTheme="minorEastAsia"/>
          <w:lang w:eastAsia="zh-CN"/>
        </w:rPr>
      </w:pPr>
      <w:r>
        <w:rPr>
          <w:rFonts w:hint="default" w:ascii="Times New Roman" w:hAnsi="Times New Roman" w:cs="Times New Roman"/>
        </w:rPr>
        <w:t>5、工作认真细致，善于沟通，良好的表达能力，有责任心</w:t>
      </w:r>
      <w:r>
        <w:rPr>
          <w:rFonts w:hint="eastAsia" w:ascii="Times New Roman" w:hAnsi="Times New Roman" w:cs="Times New Roman"/>
          <w:lang w:eastAsia="zh-CN"/>
        </w:rPr>
        <w:t>。</w:t>
      </w:r>
    </w:p>
    <w:p>
      <w:pPr>
        <w:rPr>
          <w:rFonts w:hint="default" w:ascii="Times New Roman" w:hAnsi="Times New Roman" w:cs="Times New Roman"/>
        </w:rPr>
      </w:pPr>
      <w:r>
        <w:rPr>
          <w:rFonts w:hint="default" w:ascii="Times New Roman" w:hAnsi="Times New Roman" w:cs="Times New Roman"/>
          <w:b/>
          <w:bCs/>
        </w:rPr>
        <w:t>工作时间：</w:t>
      </w:r>
      <w:r>
        <w:rPr>
          <w:rFonts w:hint="default" w:ascii="Times New Roman" w:hAnsi="Times New Roman" w:cs="Times New Roman"/>
        </w:rPr>
        <w:t>周末双休；工作日8：30-12：00；14：00-18：00</w:t>
      </w:r>
    </w:p>
    <w:p>
      <w:pPr>
        <w:rPr>
          <w:rFonts w:hint="default" w:ascii="Times New Roman" w:hAnsi="Times New Roman" w:cs="Times New Roman"/>
        </w:rPr>
      </w:pPr>
      <w:r>
        <w:rPr>
          <w:rFonts w:hint="default" w:ascii="Times New Roman" w:hAnsi="Times New Roman" w:cs="Times New Roman"/>
          <w:b/>
          <w:bCs/>
        </w:rPr>
        <w:t>公司待遇：</w:t>
      </w:r>
      <w:r>
        <w:rPr>
          <w:rFonts w:hint="default" w:ascii="Times New Roman" w:hAnsi="Times New Roman" w:cs="Times New Roman"/>
        </w:rPr>
        <w:t>综合收入</w:t>
      </w:r>
      <w:r>
        <w:rPr>
          <w:rFonts w:hint="eastAsia" w:ascii="Times New Roman" w:hAnsi="Times New Roman" w:cs="Times New Roman"/>
          <w:lang w:val="en-US" w:eastAsia="zh-CN"/>
        </w:rPr>
        <w:t>8</w:t>
      </w:r>
      <w:r>
        <w:rPr>
          <w:rFonts w:hint="default" w:ascii="Times New Roman" w:hAnsi="Times New Roman" w:cs="Times New Roman"/>
        </w:rPr>
        <w:t>000~1</w:t>
      </w:r>
      <w:r>
        <w:rPr>
          <w:rFonts w:hint="eastAsia" w:ascii="Times New Roman" w:hAnsi="Times New Roman" w:cs="Times New Roman"/>
          <w:lang w:val="en-US" w:eastAsia="zh-CN"/>
        </w:rPr>
        <w:t>5</w:t>
      </w:r>
      <w:r>
        <w:rPr>
          <w:rFonts w:hint="default" w:ascii="Times New Roman" w:hAnsi="Times New Roman" w:cs="Times New Roman"/>
        </w:rPr>
        <w:t>000元/月</w:t>
      </w:r>
    </w:p>
    <w:p>
      <w:pPr>
        <w:rPr>
          <w:rFonts w:hint="default" w:ascii="Times New Roman" w:hAnsi="Times New Roman" w:cs="Times New Roman"/>
        </w:rPr>
      </w:pPr>
      <w:r>
        <w:rPr>
          <w:rFonts w:hint="default" w:ascii="Times New Roman" w:hAnsi="Times New Roman" w:cs="Times New Roman"/>
          <w:b/>
          <w:bCs/>
        </w:rPr>
        <w:t>公司福利：</w:t>
      </w:r>
      <w:r>
        <w:rPr>
          <w:rFonts w:hint="default" w:ascii="Times New Roman" w:hAnsi="Times New Roman" w:cs="Times New Roman"/>
        </w:rPr>
        <w:t>五险，</w:t>
      </w:r>
      <w:r>
        <w:rPr>
          <w:rFonts w:hint="eastAsia" w:ascii="Times New Roman" w:hAnsi="Times New Roman" w:cs="Times New Roman"/>
          <w:lang w:val="en-US" w:eastAsia="zh-CN"/>
        </w:rPr>
        <w:t>节假日福利，</w:t>
      </w:r>
      <w:r>
        <w:rPr>
          <w:rFonts w:hint="default" w:ascii="Times New Roman" w:hAnsi="Times New Roman" w:cs="Times New Roman"/>
        </w:rPr>
        <w:t>年中年末考核加薪，年终公司评优奖励。</w:t>
      </w:r>
    </w:p>
    <w:p>
      <w:pPr>
        <w:rPr>
          <w:rFonts w:hint="default" w:ascii="Times New Roman" w:hAnsi="Times New Roman" w:cs="Times New Roman"/>
        </w:rPr>
      </w:pPr>
    </w:p>
    <w:p>
      <w:pPr>
        <w:rPr>
          <w:rFonts w:hint="default" w:ascii="Times New Roman" w:hAnsi="Times New Roman" w:cs="Times New Roman" w:eastAsiaTheme="minorEastAsia"/>
          <w:b/>
          <w:bCs/>
          <w:lang w:val="en-US" w:eastAsia="zh-CN"/>
        </w:rPr>
      </w:pPr>
      <w:r>
        <w:rPr>
          <w:rFonts w:hint="eastAsia" w:ascii="Times New Roman" w:hAnsi="Times New Roman" w:cs="Times New Roman"/>
          <w:b/>
          <w:bCs/>
          <w:lang w:val="en-US" w:eastAsia="zh-CN"/>
        </w:rPr>
        <w:t>二、水文与水资源、地下水科学与工程  2人</w:t>
      </w:r>
    </w:p>
    <w:p>
      <w:pPr>
        <w:rPr>
          <w:rFonts w:hint="default" w:ascii="Times New Roman" w:hAnsi="Times New Roman" w:cs="Times New Roman"/>
          <w:b/>
          <w:bCs/>
        </w:rPr>
      </w:pPr>
      <w:r>
        <w:rPr>
          <w:rFonts w:hint="default" w:ascii="Times New Roman" w:hAnsi="Times New Roman" w:cs="Times New Roman"/>
          <w:b/>
          <w:bCs/>
        </w:rPr>
        <w:t>工作内容：</w:t>
      </w:r>
    </w:p>
    <w:p>
      <w:pPr>
        <w:rPr>
          <w:rFonts w:hint="eastAsia" w:ascii="Times New Roman" w:hAnsi="Times New Roman" w:cs="Times New Roman" w:eastAsiaTheme="minorEastAsia"/>
          <w:color w:val="auto"/>
          <w:lang w:eastAsia="zh-CN"/>
        </w:rPr>
      </w:pPr>
      <w:bookmarkStart w:id="0" w:name="_GoBack"/>
      <w:r>
        <w:rPr>
          <w:rFonts w:hint="default" w:ascii="Times New Roman" w:hAnsi="Times New Roman" w:cs="Times New Roman"/>
          <w:color w:val="auto"/>
        </w:rPr>
        <w:t>1、独立完成</w:t>
      </w:r>
      <w:r>
        <w:rPr>
          <w:rFonts w:hint="eastAsia" w:ascii="Times New Roman" w:hAnsi="Times New Roman" w:cs="Times New Roman"/>
          <w:color w:val="auto"/>
          <w:lang w:val="en-US" w:eastAsia="zh-CN"/>
        </w:rPr>
        <w:t>水文地质、水土保持及污染场地调查等相关报告</w:t>
      </w:r>
      <w:r>
        <w:rPr>
          <w:rFonts w:hint="default" w:ascii="Times New Roman" w:hAnsi="Times New Roman" w:cs="Times New Roman"/>
          <w:color w:val="auto"/>
        </w:rPr>
        <w:t>的编制工作</w:t>
      </w:r>
      <w:r>
        <w:rPr>
          <w:rFonts w:hint="eastAsia" w:ascii="Times New Roman" w:hAnsi="Times New Roman" w:cs="Times New Roman"/>
          <w:color w:val="auto"/>
          <w:lang w:eastAsia="zh-CN"/>
        </w:rPr>
        <w:t>；</w:t>
      </w:r>
    </w:p>
    <w:p>
      <w:pPr>
        <w:rPr>
          <w:rFonts w:hint="eastAsia" w:ascii="Times New Roman" w:hAnsi="Times New Roman" w:cs="Times New Roman" w:eastAsiaTheme="minorEastAsia"/>
          <w:color w:val="auto"/>
          <w:lang w:eastAsia="zh-CN"/>
        </w:rPr>
      </w:pPr>
      <w:r>
        <w:rPr>
          <w:rFonts w:hint="default" w:ascii="Times New Roman" w:hAnsi="Times New Roman" w:cs="Times New Roman"/>
          <w:color w:val="auto"/>
        </w:rPr>
        <w:t>2、与业主单位与审批部门对接联系，项目报批</w:t>
      </w:r>
      <w:r>
        <w:rPr>
          <w:rFonts w:hint="eastAsia" w:ascii="Times New Roman" w:hAnsi="Times New Roman" w:cs="Times New Roman"/>
          <w:color w:val="auto"/>
          <w:lang w:eastAsia="zh-CN"/>
        </w:rPr>
        <w:t>；</w:t>
      </w:r>
    </w:p>
    <w:p>
      <w:pPr>
        <w:rPr>
          <w:rFonts w:hint="eastAsia" w:ascii="Times New Roman" w:hAnsi="Times New Roman" w:cs="Times New Roman" w:eastAsiaTheme="minorEastAsia"/>
          <w:color w:val="auto"/>
          <w:lang w:eastAsia="zh-CN"/>
        </w:rPr>
      </w:pPr>
      <w:r>
        <w:rPr>
          <w:rFonts w:hint="default" w:ascii="Times New Roman" w:hAnsi="Times New Roman" w:cs="Times New Roman"/>
          <w:color w:val="auto"/>
        </w:rPr>
        <w:t>3、</w:t>
      </w:r>
      <w:r>
        <w:rPr>
          <w:rFonts w:hint="eastAsia" w:ascii="Times New Roman" w:hAnsi="Times New Roman" w:cs="Times New Roman"/>
          <w:color w:val="auto"/>
          <w:lang w:val="en-US" w:eastAsia="zh-CN"/>
        </w:rPr>
        <w:t>项目实地踏勘调查</w:t>
      </w:r>
      <w:r>
        <w:rPr>
          <w:rFonts w:hint="eastAsia" w:ascii="Times New Roman" w:hAnsi="Times New Roman" w:cs="Times New Roman"/>
          <w:color w:val="auto"/>
          <w:lang w:eastAsia="zh-CN"/>
        </w:rPr>
        <w:t>；</w:t>
      </w:r>
    </w:p>
    <w:p>
      <w:pPr>
        <w:rPr>
          <w:rFonts w:hint="eastAsia" w:ascii="Times New Roman" w:hAnsi="Times New Roman" w:cs="Times New Roman" w:eastAsiaTheme="minorEastAsia"/>
          <w:color w:val="auto"/>
          <w:lang w:eastAsia="zh-CN"/>
        </w:rPr>
      </w:pPr>
      <w:r>
        <w:rPr>
          <w:rFonts w:hint="default" w:ascii="Times New Roman" w:hAnsi="Times New Roman" w:cs="Times New Roman"/>
          <w:color w:val="auto"/>
        </w:rPr>
        <w:t>4、热心</w:t>
      </w:r>
      <w:r>
        <w:rPr>
          <w:rFonts w:hint="eastAsia" w:ascii="Times New Roman" w:hAnsi="Times New Roman" w:cs="Times New Roman"/>
          <w:color w:val="auto"/>
          <w:lang w:val="en-US" w:eastAsia="zh-CN"/>
        </w:rPr>
        <w:t>生态环境</w:t>
      </w:r>
      <w:r>
        <w:rPr>
          <w:rFonts w:hint="default" w:ascii="Times New Roman" w:hAnsi="Times New Roman" w:cs="Times New Roman"/>
          <w:color w:val="auto"/>
        </w:rPr>
        <w:t>事业，</w:t>
      </w:r>
      <w:r>
        <w:rPr>
          <w:rFonts w:hint="eastAsia" w:ascii="Times New Roman" w:hAnsi="Times New Roman" w:cs="Times New Roman"/>
          <w:color w:val="auto"/>
          <w:lang w:val="en-US" w:eastAsia="zh-CN"/>
        </w:rPr>
        <w:t>乐观开朗，能将传统水文地质专业在生态环境领域实现拓展，</w:t>
      </w:r>
      <w:r>
        <w:rPr>
          <w:rFonts w:hint="default" w:ascii="Times New Roman" w:hAnsi="Times New Roman" w:cs="Times New Roman"/>
          <w:color w:val="auto"/>
        </w:rPr>
        <w:t>能承受工作压力与市场竞争压力，有良好的团队合作精神，能够服从项目负责人工作调度</w:t>
      </w:r>
      <w:r>
        <w:rPr>
          <w:rFonts w:hint="eastAsia" w:ascii="Times New Roman" w:hAnsi="Times New Roman" w:cs="Times New Roman"/>
          <w:color w:val="auto"/>
          <w:lang w:eastAsia="zh-CN"/>
        </w:rPr>
        <w:t>。</w:t>
      </w:r>
    </w:p>
    <w:bookmarkEnd w:id="0"/>
    <w:p>
      <w:pPr>
        <w:rPr>
          <w:rFonts w:hint="default" w:ascii="Times New Roman" w:hAnsi="Times New Roman" w:cs="Times New Roman"/>
          <w:b/>
          <w:bCs/>
        </w:rPr>
      </w:pPr>
      <w:r>
        <w:rPr>
          <w:rFonts w:hint="default" w:ascii="Times New Roman" w:hAnsi="Times New Roman" w:cs="Times New Roman"/>
          <w:b/>
          <w:bCs/>
        </w:rPr>
        <w:t>职位要求：</w:t>
      </w:r>
    </w:p>
    <w:p>
      <w:pPr>
        <w:rPr>
          <w:rFonts w:hint="default" w:ascii="Times New Roman" w:hAnsi="Times New Roman" w:cs="Times New Roman"/>
        </w:rPr>
      </w:pPr>
      <w:r>
        <w:rPr>
          <w:rFonts w:hint="default" w:ascii="Times New Roman" w:hAnsi="Times New Roman" w:cs="Times New Roman"/>
        </w:rPr>
        <w:t>1、</w:t>
      </w:r>
      <w:r>
        <w:rPr>
          <w:rFonts w:hint="eastAsia" w:ascii="Times New Roman" w:hAnsi="Times New Roman" w:cs="Times New Roman"/>
          <w:lang w:val="en-US" w:eastAsia="zh-CN"/>
        </w:rPr>
        <w:t>水文地质</w:t>
      </w:r>
      <w:r>
        <w:rPr>
          <w:rFonts w:hint="default" w:ascii="Times New Roman" w:hAnsi="Times New Roman" w:cs="Times New Roman"/>
        </w:rPr>
        <w:t>类相关专业（</w:t>
      </w:r>
      <w:r>
        <w:rPr>
          <w:rFonts w:hint="eastAsia" w:ascii="Times New Roman" w:hAnsi="Times New Roman" w:cs="Times New Roman"/>
          <w:lang w:val="en-US" w:eastAsia="zh-CN"/>
        </w:rPr>
        <w:t>水文与水资源</w:t>
      </w:r>
      <w:r>
        <w:rPr>
          <w:rFonts w:hint="default" w:ascii="Times New Roman" w:hAnsi="Times New Roman" w:cs="Times New Roman"/>
        </w:rPr>
        <w:t>、</w:t>
      </w:r>
      <w:r>
        <w:rPr>
          <w:rFonts w:hint="eastAsia" w:ascii="Times New Roman" w:hAnsi="Times New Roman" w:cs="Times New Roman"/>
          <w:lang w:val="en-US" w:eastAsia="zh-CN"/>
        </w:rPr>
        <w:t>地下水科学与工程、地质学</w:t>
      </w:r>
      <w:r>
        <w:rPr>
          <w:rFonts w:hint="default" w:ascii="Times New Roman" w:hAnsi="Times New Roman" w:cs="Times New Roman"/>
        </w:rPr>
        <w:t>等相关专业）本科及以上学历；</w:t>
      </w:r>
    </w:p>
    <w:p>
      <w:pPr>
        <w:rPr>
          <w:rFonts w:hint="eastAsia" w:ascii="Times New Roman" w:hAnsi="Times New Roman" w:cs="Times New Roman" w:eastAsiaTheme="minorEastAsia"/>
          <w:lang w:eastAsia="zh-CN"/>
        </w:rPr>
      </w:pPr>
      <w:r>
        <w:rPr>
          <w:rFonts w:hint="default" w:ascii="Times New Roman" w:hAnsi="Times New Roman" w:cs="Times New Roman"/>
        </w:rPr>
        <w:t>2、应届毕业生</w:t>
      </w:r>
      <w:r>
        <w:rPr>
          <w:rFonts w:hint="eastAsia" w:ascii="Times New Roman" w:hAnsi="Times New Roman" w:cs="Times New Roman"/>
          <w:lang w:val="en-US" w:eastAsia="zh-CN"/>
        </w:rPr>
        <w:t>或具有1-3年以上相关行业工作经验</w:t>
      </w:r>
      <w:r>
        <w:rPr>
          <w:rFonts w:hint="eastAsia" w:ascii="Times New Roman" w:hAnsi="Times New Roman" w:cs="Times New Roman"/>
          <w:lang w:eastAsia="zh-CN"/>
        </w:rPr>
        <w:t>；</w:t>
      </w:r>
    </w:p>
    <w:p>
      <w:pPr>
        <w:rPr>
          <w:rFonts w:hint="default" w:ascii="Times New Roman" w:hAnsi="Times New Roman" w:cs="Times New Roman"/>
          <w:color w:val="auto"/>
        </w:rPr>
      </w:pPr>
      <w:r>
        <w:rPr>
          <w:rFonts w:hint="default" w:ascii="Times New Roman" w:hAnsi="Times New Roman" w:cs="Times New Roman"/>
          <w:color w:val="auto"/>
        </w:rPr>
        <w:t>3、</w:t>
      </w:r>
      <w:r>
        <w:rPr>
          <w:rFonts w:hint="eastAsia" w:ascii="Times New Roman" w:hAnsi="Times New Roman" w:cs="Times New Roman"/>
          <w:color w:val="auto"/>
          <w:lang w:val="en-US" w:eastAsia="zh-CN"/>
        </w:rPr>
        <w:t>掌握水文地质专业基础知识技术，熟悉水文地下水在生态环保领域应用，熟悉</w:t>
      </w:r>
      <w:r>
        <w:rPr>
          <w:rFonts w:hint="default" w:ascii="Times New Roman" w:hAnsi="Times New Roman" w:cs="Times New Roman"/>
          <w:color w:val="auto"/>
        </w:rPr>
        <w:t>行业</w:t>
      </w:r>
      <w:r>
        <w:rPr>
          <w:rFonts w:hint="eastAsia" w:ascii="Times New Roman" w:hAnsi="Times New Roman" w:cs="Times New Roman"/>
          <w:color w:val="auto"/>
          <w:lang w:val="en-US" w:eastAsia="zh-CN"/>
        </w:rPr>
        <w:t>专业</w:t>
      </w:r>
      <w:r>
        <w:rPr>
          <w:rFonts w:hint="default" w:ascii="Times New Roman" w:hAnsi="Times New Roman" w:cs="Times New Roman"/>
          <w:color w:val="auto"/>
        </w:rPr>
        <w:t>相关政策、法规及规范要求；</w:t>
      </w:r>
    </w:p>
    <w:p>
      <w:pPr>
        <w:rPr>
          <w:rFonts w:hint="eastAsia" w:ascii="Times New Roman" w:hAnsi="Times New Roman" w:cs="Times New Roman" w:eastAsiaTheme="minorEastAsia"/>
          <w:lang w:eastAsia="zh-CN"/>
        </w:rPr>
      </w:pPr>
      <w:r>
        <w:rPr>
          <w:rFonts w:hint="default" w:ascii="Times New Roman" w:hAnsi="Times New Roman" w:cs="Times New Roman"/>
        </w:rPr>
        <w:t>4、熟练掌握office、CAD制图、</w:t>
      </w:r>
      <w:r>
        <w:rPr>
          <w:rFonts w:hint="eastAsia" w:ascii="Times New Roman" w:hAnsi="Times New Roman" w:cs="Times New Roman"/>
          <w:lang w:val="en-US" w:eastAsia="zh-CN"/>
        </w:rPr>
        <w:t>mapgis</w:t>
      </w:r>
      <w:r>
        <w:rPr>
          <w:rFonts w:hint="default" w:ascii="Times New Roman" w:hAnsi="Times New Roman" w:cs="Times New Roman"/>
        </w:rPr>
        <w:t>等相关办公软件</w:t>
      </w:r>
      <w:r>
        <w:rPr>
          <w:rFonts w:hint="eastAsia" w:ascii="Times New Roman" w:hAnsi="Times New Roman" w:cs="Times New Roman"/>
          <w:lang w:eastAsia="zh-CN"/>
        </w:rPr>
        <w:t>；</w:t>
      </w:r>
    </w:p>
    <w:p>
      <w:pPr>
        <w:rPr>
          <w:rFonts w:hint="eastAsia" w:ascii="Times New Roman" w:hAnsi="Times New Roman" w:cs="Times New Roman"/>
          <w:lang w:eastAsia="zh-CN"/>
        </w:rPr>
      </w:pPr>
      <w:r>
        <w:rPr>
          <w:rFonts w:hint="default" w:ascii="Times New Roman" w:hAnsi="Times New Roman" w:cs="Times New Roman"/>
        </w:rPr>
        <w:t>5、工作认真细致，善于沟通，良好的表达能力，有责任心</w:t>
      </w:r>
      <w:r>
        <w:rPr>
          <w:rFonts w:hint="eastAsia" w:ascii="Times New Roman" w:hAnsi="Times New Roman" w:cs="Times New Roman"/>
          <w:lang w:eastAsia="zh-CN"/>
        </w:rPr>
        <w:t>，</w:t>
      </w:r>
      <w:r>
        <w:rPr>
          <w:rFonts w:hint="eastAsia" w:ascii="Times New Roman" w:hAnsi="Times New Roman" w:cs="Times New Roman"/>
          <w:lang w:val="en-US" w:eastAsia="zh-CN"/>
        </w:rPr>
        <w:t>具有团队意识</w:t>
      </w:r>
      <w:r>
        <w:rPr>
          <w:rFonts w:hint="eastAsia" w:ascii="Times New Roman" w:hAnsi="Times New Roman" w:cs="Times New Roman"/>
          <w:lang w:eastAsia="zh-CN"/>
        </w:rPr>
        <w:t>；</w:t>
      </w:r>
    </w:p>
    <w:p>
      <w:pPr>
        <w:rPr>
          <w:rFonts w:hint="default" w:ascii="Times New Roman" w:hAnsi="Times New Roman" w:cs="Times New Roman"/>
          <w:lang w:val="en-US" w:eastAsia="zh-CN"/>
        </w:rPr>
      </w:pPr>
      <w:r>
        <w:rPr>
          <w:rFonts w:hint="eastAsia" w:ascii="Times New Roman" w:hAnsi="Times New Roman" w:cs="Times New Roman"/>
          <w:lang w:val="en-US" w:eastAsia="zh-CN"/>
        </w:rPr>
        <w:t>6、担任过大项目的项目负责或具有水工环中高级职称人员优先录用。</w:t>
      </w:r>
    </w:p>
    <w:p>
      <w:pPr>
        <w:rPr>
          <w:rFonts w:hint="default" w:ascii="Times New Roman" w:hAnsi="Times New Roman" w:cs="Times New Roman"/>
        </w:rPr>
      </w:pPr>
      <w:r>
        <w:rPr>
          <w:rFonts w:hint="default" w:ascii="Times New Roman" w:hAnsi="Times New Roman" w:cs="Times New Roman"/>
          <w:b/>
          <w:bCs/>
        </w:rPr>
        <w:t>工作时间：</w:t>
      </w:r>
      <w:r>
        <w:rPr>
          <w:rFonts w:hint="default" w:ascii="Times New Roman" w:hAnsi="Times New Roman" w:cs="Times New Roman"/>
        </w:rPr>
        <w:t>周末双休；工作日8：30-12：00；14：00-18：00</w:t>
      </w:r>
    </w:p>
    <w:p>
      <w:pPr>
        <w:rPr>
          <w:rFonts w:hint="default" w:ascii="Times New Roman" w:hAnsi="Times New Roman" w:cs="Times New Roman"/>
        </w:rPr>
      </w:pPr>
      <w:r>
        <w:rPr>
          <w:rFonts w:hint="default" w:ascii="Times New Roman" w:hAnsi="Times New Roman" w:cs="Times New Roman"/>
          <w:b/>
          <w:bCs/>
        </w:rPr>
        <w:t>公司待遇：</w:t>
      </w:r>
      <w:r>
        <w:rPr>
          <w:rFonts w:hint="default" w:ascii="Times New Roman" w:hAnsi="Times New Roman" w:cs="Times New Roman"/>
        </w:rPr>
        <w:t>综合收入</w:t>
      </w:r>
      <w:r>
        <w:rPr>
          <w:rFonts w:hint="eastAsia" w:ascii="Times New Roman" w:hAnsi="Times New Roman" w:cs="Times New Roman"/>
          <w:lang w:val="en-US" w:eastAsia="zh-CN"/>
        </w:rPr>
        <w:t>8</w:t>
      </w:r>
      <w:r>
        <w:rPr>
          <w:rFonts w:hint="default" w:ascii="Times New Roman" w:hAnsi="Times New Roman" w:cs="Times New Roman"/>
        </w:rPr>
        <w:t>000~1</w:t>
      </w:r>
      <w:r>
        <w:rPr>
          <w:rFonts w:hint="eastAsia" w:ascii="Times New Roman" w:hAnsi="Times New Roman" w:cs="Times New Roman"/>
          <w:lang w:val="en-US" w:eastAsia="zh-CN"/>
        </w:rPr>
        <w:t>5</w:t>
      </w:r>
      <w:r>
        <w:rPr>
          <w:rFonts w:hint="default" w:ascii="Times New Roman" w:hAnsi="Times New Roman" w:cs="Times New Roman"/>
        </w:rPr>
        <w:t>000元/月</w:t>
      </w:r>
    </w:p>
    <w:p>
      <w:pPr>
        <w:rPr>
          <w:rFonts w:hint="default" w:ascii="Times New Roman" w:hAnsi="Times New Roman" w:cs="Times New Roman"/>
        </w:rPr>
      </w:pPr>
      <w:r>
        <w:rPr>
          <w:rFonts w:hint="default" w:ascii="Times New Roman" w:hAnsi="Times New Roman" w:cs="Times New Roman"/>
          <w:b/>
          <w:bCs/>
        </w:rPr>
        <w:t>公司福利：</w:t>
      </w:r>
      <w:r>
        <w:rPr>
          <w:rFonts w:hint="default" w:ascii="Times New Roman" w:hAnsi="Times New Roman" w:cs="Times New Roman"/>
        </w:rPr>
        <w:t>五险，</w:t>
      </w:r>
      <w:r>
        <w:rPr>
          <w:rFonts w:hint="eastAsia" w:ascii="Times New Roman" w:hAnsi="Times New Roman" w:cs="Times New Roman"/>
          <w:lang w:val="en-US" w:eastAsia="zh-CN"/>
        </w:rPr>
        <w:t>节假日福利，</w:t>
      </w:r>
      <w:r>
        <w:rPr>
          <w:rFonts w:hint="default" w:ascii="Times New Roman" w:hAnsi="Times New Roman" w:cs="Times New Roman"/>
        </w:rPr>
        <w:t>年中年末考核加薪，年终公司评优奖励。</w:t>
      </w:r>
    </w:p>
    <w:p>
      <w:pPr>
        <w:rPr>
          <w:rFonts w:hint="default" w:ascii="Times New Roman" w:hAnsi="Times New Roman" w:cs="Times New Roman"/>
        </w:rPr>
      </w:pPr>
    </w:p>
    <w:p>
      <w:pPr>
        <w:rPr>
          <w:rFonts w:hint="default"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联系人：熊先生   15180191495</w:t>
      </w:r>
    </w:p>
    <w:p>
      <w:pPr>
        <w:rPr>
          <w:rFonts w:hint="default" w:ascii="Times New Roman" w:hAnsi="Times New Roman" w:cs="Times New Roman"/>
          <w:lang w:val="en-US" w:eastAsia="zh-CN"/>
        </w:rPr>
      </w:pPr>
      <w:r>
        <w:rPr>
          <w:rFonts w:hint="eastAsia" w:ascii="Times New Roman" w:hAnsi="Times New Roman" w:cs="Times New Roman"/>
          <w:lang w:val="en-US" w:eastAsia="zh-CN"/>
        </w:rPr>
        <w:t>工作地点：南昌市西湖区抚生南路1618号朝阳时代广场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FE6300"/>
    <w:rsid w:val="0A850929"/>
    <w:rsid w:val="1F282863"/>
    <w:rsid w:val="23B61CE3"/>
    <w:rsid w:val="261B5FA8"/>
    <w:rsid w:val="29781A4F"/>
    <w:rsid w:val="2AD6305D"/>
    <w:rsid w:val="2FD0314C"/>
    <w:rsid w:val="39F604C6"/>
    <w:rsid w:val="613E55E5"/>
    <w:rsid w:val="614411C0"/>
    <w:rsid w:val="736C1F22"/>
    <w:rsid w:val="7A727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2021-03-15T02:29:00Z</dcterms:created>
  <dc:creator>MSI-NB</dc:creator>
  <cp:lastModifiedBy>MSI-NB</cp:lastModifiedBy>
  <dcterms:modified xsi:type="dcterms:W3CDTF">2021-03-15T04:36:24Z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