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40"/>
          <w:szCs w:val="40"/>
          <w:lang w:val="en-US" w:eastAsia="zh-CN"/>
        </w:rPr>
        <w:t>地质、物探、水文、测绘岗位招聘信息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0" w:firstLineChars="0"/>
        <w:jc w:val="center"/>
        <w:textAlignment w:val="auto"/>
        <w:rPr>
          <w:rStyle w:val="6"/>
          <w:rFonts w:hint="default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（江西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省核工业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地质局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二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六七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大队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00" w:lineRule="atLeast"/>
        <w:ind w:left="0" w:right="0" w:firstLine="56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1、单位简介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江西省核工业地质局二六七大队，系江西省核工业地质局直属地勘事业单位。现有职工近1200余人，各专业技术人员400余人，各专业注册师50余人。驻地位于江西省九江市。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二六七大队下设五个经济实体单位，分别是：九江中核二六七地质勘查有限公司、核工业华东二六七工程勘察院、江西大丰探矿有限公司、江西核地检测中心、核地科技发展有限公司。主要从事固体矿产勘查、地质钻探、地质灾害危险性评估、地质灾害治理勘查、地质灾害治理设计、测绘地理信息工程、生态环境服务能力评价、岩（矿）石分析、工程勘察等综合型业务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2、招聘岗位及要求（长期）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（1）物探岗位：地球物理相关专业，本科及以上学历。招聘人数2人。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（2）水文岗位：水文与水资源工程及相关专业，本科及以上学历。招聘人数2人。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（3）地质岗位：资源勘查工程专业，本科及以上学历。招聘人数3人。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（4）测绘岗位：测绘相关专业，本科及以上学历。招聘人数1人。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3、岗位待遇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公司为地勘事业单位，合同聘用制。工资待遇、五险一金、职称评定等方面与编制员工一致。提供食宿。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4、联系方式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联系人：彭波     联系电话：15170994473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简历投递方式：390958134@qq.com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56EE8"/>
    <w:rsid w:val="24832887"/>
    <w:rsid w:val="5B9D2A9A"/>
    <w:rsid w:val="78356EE8"/>
    <w:rsid w:val="7CAC31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964" w:firstLineChars="200"/>
      <w:jc w:val="both"/>
    </w:pPr>
    <w:rPr>
      <w:rFonts w:ascii="Times New Roman" w:hAnsi="Times New Roman" w:eastAsia="仿宋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2020-11-28T07:21:00Z</dcterms:created>
  <dc:creator>彭波</dc:creator>
  <cp:lastModifiedBy>彭波</cp:lastModifiedBy>
  <dcterms:modified xsi:type="dcterms:W3CDTF">2020-11-28T07:50:53Z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