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eastAsia="方正小标宋简体"/>
          <w:sz w:val="44"/>
          <w:szCs w:val="44"/>
          <w:lang w:val="en-US" w:eastAsia="zh-CN"/>
        </w:rPr>
      </w:pPr>
      <w:r>
        <w:rPr>
          <w:rFonts w:hint="eastAsia" w:eastAsia="方正小标宋简体"/>
          <w:sz w:val="44"/>
          <w:szCs w:val="44"/>
          <w:lang w:val="en-US" w:eastAsia="zh-CN"/>
        </w:rPr>
        <w:t>江西省地质局生态地质大队</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eastAsia="方正小标宋简体"/>
          <w:sz w:val="44"/>
          <w:szCs w:val="44"/>
          <w:lang w:val="en-US" w:eastAsia="zh-CN"/>
        </w:rPr>
      </w:pPr>
      <w:r>
        <w:rPr>
          <w:rFonts w:hint="eastAsia" w:eastAsia="方正小标宋简体"/>
          <w:sz w:val="44"/>
          <w:szCs w:val="44"/>
          <w:lang w:val="en-US" w:eastAsia="zh-CN"/>
        </w:rPr>
        <w:t>2023年上半年专业技术人员招聘方案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仿宋"/>
          <w:snapToGrid/>
          <w:color w:val="00000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仿宋"/>
          <w:snapToGrid/>
          <w:color w:val="000000"/>
          <w:kern w:val="2"/>
          <w:sz w:val="32"/>
          <w:szCs w:val="32"/>
          <w:lang w:eastAsia="zh-CN"/>
        </w:rPr>
      </w:pPr>
      <w:r>
        <w:rPr>
          <w:rFonts w:hint="eastAsia" w:ascii="黑体" w:hAnsi="黑体" w:eastAsia="黑体" w:cs="仿宋"/>
          <w:snapToGrid/>
          <w:color w:val="000000"/>
          <w:kern w:val="2"/>
          <w:sz w:val="32"/>
          <w:szCs w:val="32"/>
          <w:lang w:eastAsia="zh-CN"/>
        </w:rPr>
        <w:t>一、单位简介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right="176" w:firstLine="640" w:firstLineChars="200"/>
        <w:jc w:val="both"/>
        <w:textAlignment w:val="auto"/>
        <w:rPr>
          <w:rFonts w:hint="eastAsia" w:ascii="仿宋" w:hAnsi="仿宋" w:eastAsia="仿宋" w:cs="仿宋"/>
          <w:bCs/>
          <w:snapToGrid/>
          <w:color w:val="000000"/>
          <w:kern w:val="2"/>
          <w:sz w:val="32"/>
          <w:szCs w:val="32"/>
          <w:lang w:eastAsia="zh-CN"/>
        </w:rPr>
      </w:pPr>
      <w:r>
        <w:rPr>
          <w:rFonts w:hint="eastAsia" w:ascii="仿宋" w:hAnsi="仿宋" w:eastAsia="仿宋" w:cs="仿宋"/>
          <w:snapToGrid/>
          <w:color w:val="000000"/>
          <w:kern w:val="2"/>
          <w:sz w:val="32"/>
          <w:szCs w:val="32"/>
        </w:rPr>
        <w:t>江西省地质局生态地质大队为江西省地质局公益二类县处级事业单位。</w:t>
      </w:r>
      <w:r>
        <w:rPr>
          <w:rFonts w:hint="eastAsia" w:ascii="仿宋" w:hAnsi="仿宋" w:eastAsia="仿宋" w:cs="仿宋"/>
          <w:snapToGrid/>
          <w:color w:val="000000"/>
          <w:kern w:val="2"/>
          <w:sz w:val="32"/>
          <w:szCs w:val="32"/>
          <w:lang w:eastAsia="zh-CN"/>
        </w:rPr>
        <w:t>目前大队主要地质工作职责为：</w:t>
      </w:r>
      <w:r>
        <w:rPr>
          <w:rFonts w:hint="eastAsia" w:ascii="仿宋" w:hAnsi="仿宋" w:eastAsia="仿宋" w:cs="仿宋"/>
          <w:snapToGrid/>
          <w:color w:val="000000"/>
          <w:kern w:val="2"/>
          <w:sz w:val="32"/>
          <w:szCs w:val="32"/>
        </w:rPr>
        <w:t>承担全省山水林田湖草污染防治和生态修复</w:t>
      </w:r>
      <w:r>
        <w:rPr>
          <w:rFonts w:hint="eastAsia" w:ascii="仿宋" w:hAnsi="仿宋" w:eastAsia="仿宋" w:cs="仿宋"/>
          <w:snapToGrid/>
          <w:color w:val="000000"/>
          <w:kern w:val="2"/>
          <w:sz w:val="32"/>
          <w:szCs w:val="32"/>
          <w:lang w:val="en-US" w:eastAsia="zh-CN"/>
        </w:rPr>
        <w:t>、</w:t>
      </w:r>
      <w:r>
        <w:rPr>
          <w:rFonts w:hint="eastAsia" w:ascii="仿宋" w:hAnsi="仿宋" w:eastAsia="仿宋" w:cs="仿宋"/>
          <w:snapToGrid/>
          <w:color w:val="000000"/>
          <w:kern w:val="2"/>
          <w:sz w:val="32"/>
          <w:szCs w:val="32"/>
        </w:rPr>
        <w:t>做好全省矿山地质环境恢复治理</w:t>
      </w:r>
      <w:r>
        <w:rPr>
          <w:rFonts w:hint="eastAsia" w:ascii="仿宋" w:hAnsi="仿宋" w:eastAsia="仿宋" w:cs="仿宋"/>
          <w:snapToGrid/>
          <w:color w:val="000000"/>
          <w:kern w:val="2"/>
          <w:sz w:val="32"/>
          <w:szCs w:val="32"/>
          <w:lang w:val="en-US" w:eastAsia="zh-CN"/>
        </w:rPr>
        <w:t>、</w:t>
      </w:r>
      <w:r>
        <w:rPr>
          <w:rFonts w:hint="eastAsia" w:ascii="仿宋" w:hAnsi="仿宋" w:eastAsia="仿宋" w:cs="仿宋"/>
          <w:snapToGrid/>
          <w:color w:val="000000"/>
          <w:kern w:val="2"/>
          <w:sz w:val="32"/>
          <w:szCs w:val="32"/>
        </w:rPr>
        <w:t>承担全省绿色矿山建设</w:t>
      </w:r>
      <w:r>
        <w:rPr>
          <w:rFonts w:hint="eastAsia" w:ascii="仿宋" w:hAnsi="仿宋" w:eastAsia="仿宋" w:cs="仿宋"/>
          <w:snapToGrid/>
          <w:color w:val="000000"/>
          <w:kern w:val="2"/>
          <w:sz w:val="32"/>
          <w:szCs w:val="32"/>
          <w:lang w:eastAsia="zh-CN"/>
        </w:rPr>
        <w:t>、</w:t>
      </w:r>
      <w:r>
        <w:rPr>
          <w:rFonts w:hint="eastAsia" w:ascii="仿宋" w:hAnsi="仿宋" w:eastAsia="仿宋" w:cs="仿宋"/>
          <w:snapToGrid/>
          <w:color w:val="000000"/>
          <w:kern w:val="2"/>
          <w:sz w:val="32"/>
          <w:szCs w:val="32"/>
          <w:highlight w:val="none"/>
          <w:lang w:val="en-US" w:eastAsia="zh-CN"/>
        </w:rPr>
        <w:t>做好国内外地质与矿产资源安全保障</w:t>
      </w:r>
      <w:r>
        <w:rPr>
          <w:rFonts w:hint="eastAsia" w:ascii="仿宋" w:hAnsi="仿宋" w:eastAsia="仿宋" w:cs="仿宋"/>
          <w:snapToGrid/>
          <w:color w:val="000000"/>
          <w:kern w:val="2"/>
          <w:sz w:val="32"/>
          <w:szCs w:val="32"/>
          <w:lang w:val="en-US" w:eastAsia="zh-CN"/>
        </w:rPr>
        <w:t>和</w:t>
      </w:r>
      <w:r>
        <w:rPr>
          <w:rFonts w:hint="eastAsia" w:ascii="仿宋" w:hAnsi="仿宋" w:eastAsia="仿宋" w:cs="仿宋"/>
          <w:bCs/>
          <w:snapToGrid/>
          <w:color w:val="000000"/>
          <w:kern w:val="2"/>
          <w:sz w:val="32"/>
          <w:szCs w:val="32"/>
        </w:rPr>
        <w:t>承担地质灾害防治技术支撑（应急调查、汛前排查、汛中巡查、汛后复查、宣传培训等）</w:t>
      </w:r>
      <w:r>
        <w:rPr>
          <w:rFonts w:hint="eastAsia" w:ascii="仿宋" w:hAnsi="仿宋" w:eastAsia="仿宋" w:cs="仿宋"/>
          <w:bCs/>
          <w:snapToGrid/>
          <w:color w:val="000000"/>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176" w:firstLine="640" w:firstLineChars="200"/>
        <w:jc w:val="both"/>
        <w:textAlignment w:val="auto"/>
        <w:rPr>
          <w:rFonts w:hint="eastAsia" w:ascii="黑体" w:hAnsi="黑体" w:eastAsia="黑体" w:cs="仿宋"/>
          <w:snapToGrid/>
          <w:color w:val="000000"/>
          <w:kern w:val="2"/>
          <w:sz w:val="32"/>
          <w:szCs w:val="32"/>
          <w:lang w:eastAsia="zh-CN"/>
        </w:rPr>
      </w:pPr>
      <w:r>
        <w:rPr>
          <w:rFonts w:hint="eastAsia" w:ascii="黑体" w:hAnsi="黑体" w:eastAsia="黑体" w:cs="仿宋"/>
          <w:snapToGrid/>
          <w:color w:val="000000"/>
          <w:kern w:val="2"/>
          <w:sz w:val="32"/>
          <w:szCs w:val="32"/>
          <w:lang w:eastAsia="zh-CN"/>
        </w:rPr>
        <w:t>二、招聘岗位、人数、条件</w:t>
      </w:r>
    </w:p>
    <w:p>
      <w:pPr>
        <w:keepNext w:val="0"/>
        <w:keepLines w:val="0"/>
        <w:pageBreakBefore w:val="0"/>
        <w:wordWrap/>
        <w:overflowPunct/>
        <w:topLinePunct w:val="0"/>
        <w:bidi w:val="0"/>
        <w:spacing w:line="520" w:lineRule="exact"/>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地质技术岗1：</w:t>
      </w:r>
      <w:r>
        <w:rPr>
          <w:rFonts w:hint="eastAsia" w:ascii="仿宋" w:hAnsi="仿宋" w:eastAsia="仿宋" w:cs="仿宋"/>
          <w:sz w:val="32"/>
          <w:szCs w:val="32"/>
          <w:lang w:val="en-US" w:eastAsia="zh-CN"/>
        </w:rPr>
        <w:t>招聘1人，全日制本科，年龄30周岁以下，招收专业：地质类（0814）；其他岗位条件：需长期海外工作，具备相关工作经验者优先。</w:t>
      </w:r>
    </w:p>
    <w:p>
      <w:pPr>
        <w:keepNext w:val="0"/>
        <w:keepLines w:val="0"/>
        <w:pageBreakBefore w:val="0"/>
        <w:wordWrap/>
        <w:overflowPunct/>
        <w:topLinePunct w:val="0"/>
        <w:bidi w:val="0"/>
        <w:spacing w:line="520" w:lineRule="exact"/>
        <w:ind w:firstLine="643" w:firstLineChars="200"/>
        <w:rPr>
          <w:rFonts w:hint="eastAsia" w:ascii="仿宋" w:hAnsi="仿宋" w:eastAsia="仿宋" w:cs="仿宋"/>
          <w:sz w:val="32"/>
          <w:szCs w:val="32"/>
          <w:lang w:val="en-US" w:eastAsia="zh-CN"/>
        </w:rPr>
      </w:pPr>
      <w:r>
        <w:rPr>
          <w:rFonts w:hint="default" w:ascii="仿宋" w:hAnsi="仿宋" w:eastAsia="仿宋" w:cs="仿宋"/>
          <w:b/>
          <w:bCs/>
          <w:sz w:val="32"/>
          <w:szCs w:val="32"/>
          <w:lang w:val="en-US" w:eastAsia="zh-CN"/>
        </w:rPr>
        <w:t>矿业技术岗1</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招聘1人，全日制本科，年龄30周岁以下，招收专业：矿物加工工程（081503）；其他岗位条件：需长期海外工作，具备相关工作经验者优先</w:t>
      </w:r>
    </w:p>
    <w:p>
      <w:pPr>
        <w:keepNext w:val="0"/>
        <w:keepLines w:val="0"/>
        <w:pageBreakBefore w:val="0"/>
        <w:wordWrap/>
        <w:overflowPunct/>
        <w:topLinePunct w:val="0"/>
        <w:bidi w:val="0"/>
        <w:spacing w:line="520" w:lineRule="exact"/>
        <w:ind w:firstLine="643" w:firstLineChars="200"/>
        <w:rPr>
          <w:rFonts w:hint="eastAsia" w:ascii="仿宋" w:hAnsi="仿宋" w:eastAsia="仿宋" w:cs="仿宋"/>
          <w:b/>
          <w:bCs/>
          <w:sz w:val="32"/>
          <w:szCs w:val="32"/>
          <w:lang w:val="en-US" w:eastAsia="zh-CN"/>
        </w:rPr>
      </w:pPr>
      <w:r>
        <w:rPr>
          <w:rFonts w:hint="default" w:ascii="仿宋" w:hAnsi="仿宋" w:eastAsia="仿宋" w:cs="仿宋"/>
          <w:b/>
          <w:bCs/>
          <w:sz w:val="32"/>
          <w:szCs w:val="32"/>
          <w:lang w:val="en-US" w:eastAsia="zh-CN"/>
        </w:rPr>
        <w:t>矿业技术岗</w:t>
      </w:r>
      <w:r>
        <w:rPr>
          <w:rFonts w:hint="eastAsia" w:ascii="仿宋" w:hAnsi="仿宋" w:eastAsia="仿宋" w:cs="仿宋"/>
          <w:b/>
          <w:bCs/>
          <w:sz w:val="32"/>
          <w:szCs w:val="32"/>
          <w:lang w:val="en-US" w:eastAsia="zh-CN"/>
        </w:rPr>
        <w:t>2:</w:t>
      </w:r>
      <w:r>
        <w:rPr>
          <w:rFonts w:hint="eastAsia" w:ascii="仿宋" w:hAnsi="仿宋" w:eastAsia="仿宋" w:cs="仿宋"/>
          <w:sz w:val="32"/>
          <w:szCs w:val="32"/>
          <w:lang w:val="en-US" w:eastAsia="zh-CN"/>
        </w:rPr>
        <w:t>招聘1人，全日制研究生学历，年龄35周岁以下，招收专业：采矿工程（081901），需长期从事野外工作，适宜男性。具有矿山工作经验者优先。</w:t>
      </w:r>
    </w:p>
    <w:p>
      <w:pPr>
        <w:keepNext w:val="0"/>
        <w:keepLines w:val="0"/>
        <w:pageBreakBefore w:val="0"/>
        <w:wordWrap/>
        <w:overflowPunct/>
        <w:topLinePunct w:val="0"/>
        <w:bidi w:val="0"/>
        <w:spacing w:line="520" w:lineRule="exact"/>
        <w:ind w:firstLine="643" w:firstLineChars="200"/>
        <w:rPr>
          <w:rFonts w:hint="eastAsia" w:ascii="仿宋" w:hAnsi="仿宋" w:eastAsia="仿宋" w:cs="仿宋"/>
          <w:b/>
          <w:bCs/>
          <w:sz w:val="32"/>
          <w:szCs w:val="32"/>
          <w:lang w:val="en-US" w:eastAsia="zh-CN"/>
        </w:rPr>
      </w:pPr>
      <w:r>
        <w:rPr>
          <w:rFonts w:hint="default" w:ascii="仿宋" w:hAnsi="仿宋" w:eastAsia="仿宋" w:cs="仿宋"/>
          <w:b/>
          <w:bCs/>
          <w:sz w:val="32"/>
          <w:szCs w:val="32"/>
          <w:lang w:val="en-US" w:eastAsia="zh-CN"/>
        </w:rPr>
        <w:t>矿业技术岗</w:t>
      </w:r>
      <w:r>
        <w:rPr>
          <w:rFonts w:hint="eastAsia" w:ascii="仿宋" w:hAnsi="仿宋" w:eastAsia="仿宋" w:cs="仿宋"/>
          <w:b/>
          <w:bCs/>
          <w:sz w:val="32"/>
          <w:szCs w:val="32"/>
          <w:lang w:val="en-US" w:eastAsia="zh-CN"/>
        </w:rPr>
        <w:t>3:</w:t>
      </w:r>
      <w:r>
        <w:rPr>
          <w:rFonts w:hint="eastAsia" w:ascii="仿宋" w:hAnsi="仿宋" w:eastAsia="仿宋" w:cs="仿宋"/>
          <w:sz w:val="32"/>
          <w:szCs w:val="32"/>
          <w:lang w:val="en-US" w:eastAsia="zh-CN"/>
        </w:rPr>
        <w:t>招聘1人，全日制研究生学历，年龄35周岁以下，招收专业：矿物加工工程（081902），需长期从事野外工作，适宜男性。具有矿山工作经验者优先。</w:t>
      </w:r>
    </w:p>
    <w:p>
      <w:pPr>
        <w:keepNext w:val="0"/>
        <w:keepLines w:val="0"/>
        <w:pageBreakBefore w:val="0"/>
        <w:wordWrap/>
        <w:overflowPunct/>
        <w:topLinePunct w:val="0"/>
        <w:bidi w:val="0"/>
        <w:spacing w:line="520" w:lineRule="exact"/>
        <w:ind w:firstLine="321" w:firstLineChars="1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 水工环技术岗：</w:t>
      </w:r>
      <w:r>
        <w:rPr>
          <w:rFonts w:hint="eastAsia" w:ascii="仿宋" w:hAnsi="仿宋" w:eastAsia="仿宋" w:cs="仿宋"/>
          <w:b w:val="0"/>
          <w:bCs w:val="0"/>
          <w:sz w:val="32"/>
          <w:szCs w:val="32"/>
          <w:lang w:val="en-US" w:eastAsia="zh-CN"/>
        </w:rPr>
        <w:t>招聘1人，全日制本科及以上学历，</w:t>
      </w:r>
      <w:r>
        <w:rPr>
          <w:rFonts w:hint="eastAsia" w:ascii="仿宋" w:hAnsi="仿宋" w:eastAsia="仿宋" w:cs="仿宋"/>
          <w:sz w:val="32"/>
          <w:szCs w:val="32"/>
          <w:lang w:val="en-US" w:eastAsia="zh-CN"/>
        </w:rPr>
        <w:t>年龄35周岁以下，招收专业：水文学及水资源（081501），水文与水资源工程（081102），其他岗位条件：本科学历需具备水工环中级职称,需长期从事野外工作，适宜男性。具有矿山工作经验者优先。</w:t>
      </w:r>
    </w:p>
    <w:p>
      <w:pPr>
        <w:keepNext w:val="0"/>
        <w:keepLines w:val="0"/>
        <w:pageBreakBefore w:val="0"/>
        <w:wordWrap/>
        <w:overflowPunct/>
        <w:topLinePunct w:val="0"/>
        <w:bidi w:val="0"/>
        <w:spacing w:line="52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color w:val="auto"/>
          <w:sz w:val="32"/>
          <w:szCs w:val="32"/>
          <w:lang w:val="en-US" w:eastAsia="zh-CN"/>
        </w:rPr>
        <w:t>地质技术岗2：</w:t>
      </w:r>
      <w:r>
        <w:rPr>
          <w:rFonts w:hint="eastAsia" w:ascii="仿宋" w:hAnsi="仿宋" w:eastAsia="仿宋" w:cs="仿宋"/>
          <w:sz w:val="32"/>
          <w:szCs w:val="32"/>
          <w:lang w:val="en-US" w:eastAsia="zh-CN"/>
        </w:rPr>
        <w:t>招聘3人，全日制本科及以上学历，本科年龄30周岁以下，研究生年龄35周岁以下，招收专业：地质学（0709）、资源勘查工程（081403）、地质学（070901）；其他岗位条件：需要长期出野外，适宜男性。</w:t>
      </w:r>
    </w:p>
    <w:p>
      <w:pPr>
        <w:keepNext w:val="0"/>
        <w:keepLines w:val="0"/>
        <w:pageBreakBefore w:val="0"/>
        <w:wordWrap/>
        <w:overflowPunct/>
        <w:topLinePunct w:val="0"/>
        <w:bidi w:val="0"/>
        <w:spacing w:line="52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color w:val="auto"/>
          <w:sz w:val="32"/>
          <w:szCs w:val="32"/>
          <w:lang w:val="en-US" w:eastAsia="zh-CN"/>
        </w:rPr>
        <w:t>技术员岗：</w:t>
      </w:r>
      <w:r>
        <w:rPr>
          <w:rFonts w:hint="eastAsia" w:ascii="仿宋" w:hAnsi="仿宋" w:eastAsia="仿宋" w:cs="仿宋"/>
          <w:sz w:val="32"/>
          <w:szCs w:val="32"/>
          <w:lang w:val="en-US" w:eastAsia="zh-CN"/>
        </w:rPr>
        <w:t>招聘1人，全日制本科学历，年龄30周岁以下，招收专业：环境工程（082502），土木工程（081001）；其他岗位条件：需要长期出差。</w:t>
      </w:r>
    </w:p>
    <w:p>
      <w:pPr>
        <w:keepNext w:val="0"/>
        <w:keepLines w:val="0"/>
        <w:pageBreakBefore w:val="0"/>
        <w:wordWrap/>
        <w:overflowPunct/>
        <w:topLinePunct w:val="0"/>
        <w:bidi w:val="0"/>
        <w:spacing w:line="52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color w:val="auto"/>
          <w:sz w:val="32"/>
          <w:szCs w:val="32"/>
          <w:lang w:val="en-US" w:eastAsia="zh-CN"/>
        </w:rPr>
        <w:t>工程技术岗：</w:t>
      </w:r>
      <w:r>
        <w:rPr>
          <w:rFonts w:hint="eastAsia" w:ascii="仿宋" w:hAnsi="仿宋" w:eastAsia="仿宋" w:cs="仿宋"/>
          <w:sz w:val="32"/>
          <w:szCs w:val="32"/>
          <w:lang w:val="en-US" w:eastAsia="zh-CN"/>
        </w:rPr>
        <w:t>招聘2人，全日制本科学历，年龄30周岁以下，招收专业：水文与水资源工程（081102）；其他岗位条件：有注册建造师的优先考虑；有市政、公路、水利水电、建筑一级建造师，年龄可适当放宽至35周岁以下，能适应室外工作，适宜男性。</w:t>
      </w:r>
    </w:p>
    <w:p>
      <w:pPr>
        <w:keepNext w:val="0"/>
        <w:keepLines w:val="0"/>
        <w:pageBreakBefore w:val="0"/>
        <w:wordWrap/>
        <w:overflowPunct/>
        <w:topLinePunct w:val="0"/>
        <w:bidi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w:t>
      </w:r>
    </w:p>
    <w:p>
      <w:pPr>
        <w:keepNext w:val="0"/>
        <w:keepLines w:val="0"/>
        <w:pageBreakBefore w:val="0"/>
        <w:wordWrap/>
        <w:overflowPunct/>
        <w:topLinePunct w:val="0"/>
        <w:bidi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1.国（境）外学历学位须经教育部留学服务中心认证。</w:t>
      </w:r>
    </w:p>
    <w:p>
      <w:pPr>
        <w:keepNext w:val="0"/>
        <w:keepLines w:val="0"/>
        <w:pageBreakBefore w:val="0"/>
        <w:wordWrap/>
        <w:overflowPunct/>
        <w:topLinePunct w:val="0"/>
        <w:bidi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2.以上岗位条件中的学科专业按照教育部印发的《学科专业目录》、《专业学位授予和人才培养目录》设置，专业名称后括号中的数字为学科专业代码。</w:t>
      </w:r>
    </w:p>
    <w:p>
      <w:pPr>
        <w:keepNext w:val="0"/>
        <w:keepLines w:val="0"/>
        <w:pageBreakBefore w:val="0"/>
        <w:numPr>
          <w:ilvl w:val="0"/>
          <w:numId w:val="0"/>
        </w:numPr>
        <w:wordWrap/>
        <w:overflowPunct/>
        <w:topLinePunct w:val="0"/>
        <w:bidi w:val="0"/>
        <w:spacing w:line="520" w:lineRule="exact"/>
        <w:ind w:left="525"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三、报名条件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120" w:afterAutospacing="0" w:line="520" w:lineRule="exact"/>
        <w:ind w:left="0" w:right="0" w:firstLine="420"/>
        <w:jc w:val="left"/>
        <w:textAlignment w:val="auto"/>
        <w:rPr>
          <w:rFonts w:hint="eastAsia" w:ascii="仿宋" w:hAnsi="仿宋" w:eastAsia="仿宋" w:cs="仿宋"/>
          <w:snapToGrid/>
          <w:color w:val="000000"/>
          <w:kern w:val="2"/>
          <w:sz w:val="32"/>
          <w:szCs w:val="32"/>
          <w:lang w:val="en-US" w:eastAsia="zh-CN" w:bidi="ar-SA"/>
        </w:rPr>
      </w:pPr>
      <w:r>
        <w:rPr>
          <w:rFonts w:hint="eastAsia" w:ascii="仿宋" w:hAnsi="仿宋" w:eastAsia="仿宋" w:cs="仿宋"/>
          <w:snapToGrid/>
          <w:color w:val="000000"/>
          <w:kern w:val="2"/>
          <w:sz w:val="32"/>
          <w:szCs w:val="32"/>
          <w:lang w:val="en-US" w:eastAsia="zh-CN" w:bidi="ar-SA"/>
        </w:rPr>
        <w:t>1．具有中华人民共和国国籍；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120" w:afterAutospacing="0" w:line="520" w:lineRule="exact"/>
        <w:ind w:left="0" w:right="0" w:firstLine="420"/>
        <w:jc w:val="left"/>
        <w:textAlignment w:val="auto"/>
        <w:rPr>
          <w:rFonts w:hint="eastAsia" w:ascii="仿宋" w:hAnsi="仿宋" w:eastAsia="仿宋" w:cs="仿宋"/>
          <w:snapToGrid/>
          <w:color w:val="000000"/>
          <w:kern w:val="2"/>
          <w:sz w:val="32"/>
          <w:szCs w:val="32"/>
          <w:lang w:val="en-US" w:eastAsia="zh-CN" w:bidi="ar-SA"/>
        </w:rPr>
      </w:pPr>
      <w:r>
        <w:rPr>
          <w:rFonts w:hint="eastAsia" w:ascii="仿宋" w:hAnsi="仿宋" w:eastAsia="仿宋" w:cs="仿宋"/>
          <w:snapToGrid/>
          <w:color w:val="000000"/>
          <w:kern w:val="2"/>
          <w:sz w:val="32"/>
          <w:szCs w:val="32"/>
          <w:lang w:val="en-US" w:eastAsia="zh-CN" w:bidi="ar-SA"/>
        </w:rPr>
        <w:t>2.拥护中国共产党的领导，遵纪守法，品行端正，无不良行为记录；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120" w:afterAutospacing="0" w:line="520" w:lineRule="exact"/>
        <w:ind w:left="0" w:right="0" w:firstLine="420"/>
        <w:jc w:val="left"/>
        <w:textAlignment w:val="auto"/>
        <w:rPr>
          <w:rFonts w:hint="eastAsia" w:ascii="仿宋" w:hAnsi="仿宋" w:eastAsia="仿宋" w:cs="仿宋"/>
          <w:snapToGrid/>
          <w:color w:val="000000"/>
          <w:kern w:val="2"/>
          <w:sz w:val="32"/>
          <w:szCs w:val="32"/>
          <w:lang w:val="en-US" w:eastAsia="zh-CN" w:bidi="ar-SA"/>
        </w:rPr>
      </w:pPr>
      <w:r>
        <w:rPr>
          <w:rFonts w:hint="eastAsia" w:ascii="仿宋" w:hAnsi="仿宋" w:eastAsia="仿宋" w:cs="仿宋"/>
          <w:snapToGrid/>
          <w:color w:val="000000"/>
          <w:kern w:val="2"/>
          <w:sz w:val="32"/>
          <w:szCs w:val="32"/>
          <w:lang w:val="en-US" w:eastAsia="zh-CN" w:bidi="ar-SA"/>
        </w:rPr>
        <w:t>3.满足岗位条件要求，热爱地质事业，具有良好的敬业精神，服从工作分配;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120" w:afterAutospacing="0" w:line="520" w:lineRule="exact"/>
        <w:ind w:left="0" w:right="0" w:firstLine="420"/>
        <w:jc w:val="left"/>
        <w:textAlignment w:val="auto"/>
        <w:rPr>
          <w:rFonts w:hint="eastAsia" w:ascii="仿宋" w:hAnsi="仿宋" w:eastAsia="仿宋" w:cs="仿宋"/>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四、考核方式：</w:t>
      </w:r>
      <w:r>
        <w:rPr>
          <w:rFonts w:hint="eastAsia" w:ascii="仿宋" w:hAnsi="仿宋" w:eastAsia="仿宋" w:cs="仿宋"/>
          <w:snapToGrid/>
          <w:color w:val="000000"/>
          <w:kern w:val="2"/>
          <w:sz w:val="32"/>
          <w:szCs w:val="32"/>
          <w:lang w:val="en-US" w:eastAsia="zh-CN" w:bidi="ar-SA"/>
        </w:rPr>
        <w:t>考核方式及时间另行通知。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120" w:afterAutospacing="0" w:line="520" w:lineRule="exact"/>
        <w:ind w:left="0" w:right="0" w:firstLine="420"/>
        <w:jc w:val="left"/>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五、工资福利待遇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120" w:afterAutospacing="0" w:line="520" w:lineRule="exact"/>
        <w:ind w:left="0" w:right="0" w:firstLine="420"/>
        <w:jc w:val="left"/>
        <w:textAlignment w:val="auto"/>
        <w:rPr>
          <w:rFonts w:hint="eastAsia" w:ascii="仿宋_GB2312" w:hAnsi="微软雅黑" w:eastAsia="仿宋_GB2312" w:cs="仿宋_GB2312"/>
          <w:i w:val="0"/>
          <w:iCs w:val="0"/>
          <w:caps w:val="0"/>
          <w:color w:val="000000"/>
          <w:spacing w:val="0"/>
          <w:sz w:val="31"/>
          <w:szCs w:val="31"/>
          <w:u w:val="none"/>
          <w:shd w:val="clear" w:color="auto" w:fill="FFFFFF"/>
          <w:lang w:eastAsia="zh-CN"/>
        </w:rPr>
      </w:pPr>
      <w:r>
        <w:rPr>
          <w:rFonts w:hint="eastAsia" w:ascii="黑体" w:hAnsi="黑体" w:eastAsia="黑体" w:cs="黑体"/>
          <w:snapToGrid/>
          <w:color w:val="000000"/>
          <w:kern w:val="2"/>
          <w:sz w:val="32"/>
          <w:szCs w:val="32"/>
          <w:lang w:val="en-US" w:eastAsia="zh-CN" w:bidi="ar-SA"/>
        </w:rPr>
        <w:t xml:space="preserve">  </w:t>
      </w:r>
      <w:r>
        <w:rPr>
          <w:rFonts w:hint="eastAsia" w:ascii="仿宋_GB2312" w:hAnsi="微软雅黑" w:eastAsia="仿宋_GB2312" w:cs="仿宋_GB2312"/>
          <w:i w:val="0"/>
          <w:iCs w:val="0"/>
          <w:caps w:val="0"/>
          <w:color w:val="000000"/>
          <w:spacing w:val="0"/>
          <w:sz w:val="31"/>
          <w:szCs w:val="31"/>
          <w:u w:val="none"/>
          <w:shd w:val="clear" w:color="auto" w:fill="FFFFFF"/>
          <w:lang w:val="en-US" w:eastAsia="zh-CN"/>
        </w:rPr>
        <w:t>经考核程序被大队录用的职工，按照国家劳动法律法规签订劳动合同，</w:t>
      </w:r>
      <w:r>
        <w:rPr>
          <w:rFonts w:hint="eastAsia" w:ascii="仿宋_GB2312" w:hAnsi="微软雅黑" w:eastAsia="仿宋_GB2312" w:cs="仿宋_GB2312"/>
          <w:i w:val="0"/>
          <w:iCs w:val="0"/>
          <w:caps w:val="0"/>
          <w:color w:val="000000"/>
          <w:spacing w:val="0"/>
          <w:sz w:val="31"/>
          <w:szCs w:val="31"/>
          <w:u w:val="none"/>
          <w:shd w:val="clear" w:color="auto" w:fill="FFFFFF"/>
          <w:lang w:eastAsia="zh-CN"/>
        </w:rPr>
        <w:t>聘期内工资福利待遇按国家及大队有关规定执行。</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120" w:afterAutospacing="0" w:line="520" w:lineRule="exact"/>
        <w:ind w:left="0" w:right="0" w:firstLine="420"/>
        <w:jc w:val="left"/>
        <w:textAlignment w:val="auto"/>
        <w:rPr>
          <w:rFonts w:hint="eastAsia" w:ascii="黑体" w:hAnsi="黑体" w:eastAsia="黑体" w:cs="黑体"/>
          <w:i w:val="0"/>
          <w:iCs w:val="0"/>
          <w:caps w:val="0"/>
          <w:color w:val="000000"/>
          <w:spacing w:val="0"/>
          <w:sz w:val="31"/>
          <w:szCs w:val="31"/>
          <w:u w:val="none"/>
          <w:shd w:val="clear" w:color="auto" w:fill="FFFFFF"/>
          <w:lang w:eastAsia="zh-CN"/>
        </w:rPr>
      </w:pPr>
      <w:r>
        <w:rPr>
          <w:rFonts w:hint="eastAsia" w:ascii="黑体" w:hAnsi="黑体" w:eastAsia="黑体" w:cs="黑体"/>
          <w:i w:val="0"/>
          <w:iCs w:val="0"/>
          <w:caps w:val="0"/>
          <w:color w:val="000000"/>
          <w:spacing w:val="0"/>
          <w:sz w:val="31"/>
          <w:szCs w:val="31"/>
          <w:u w:val="none"/>
          <w:shd w:val="clear" w:color="auto" w:fill="FFFFFF"/>
          <w:lang w:eastAsia="zh-CN"/>
        </w:rPr>
        <w:t>招聘联系方式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5"/>
        <w:jc w:val="both"/>
        <w:rPr>
          <w:rFonts w:hint="eastAsia" w:ascii="仿宋_GB2312" w:hAnsi="微软雅黑" w:eastAsia="仿宋_GB2312" w:cs="仿宋_GB2312"/>
          <w:i w:val="0"/>
          <w:iCs w:val="0"/>
          <w:caps w:val="0"/>
          <w:color w:val="000000"/>
          <w:spacing w:val="0"/>
          <w:sz w:val="31"/>
          <w:szCs w:val="31"/>
          <w:u w:val="none"/>
          <w:shd w:val="clear" w:color="auto" w:fill="FFFFFF"/>
          <w:lang w:val="en-US" w:eastAsia="zh-CN"/>
        </w:rPr>
      </w:pPr>
      <w:r>
        <w:rPr>
          <w:rFonts w:hint="eastAsia" w:ascii="黑体" w:hAnsi="黑体" w:eastAsia="黑体" w:cs="黑体"/>
          <w:i w:val="0"/>
          <w:iCs w:val="0"/>
          <w:caps w:val="0"/>
          <w:color w:val="000000"/>
          <w:spacing w:val="0"/>
          <w:sz w:val="31"/>
          <w:szCs w:val="31"/>
          <w:u w:val="none"/>
          <w:shd w:val="clear" w:color="auto" w:fill="FFFFFF"/>
          <w:lang w:val="en-US" w:eastAsia="zh-CN"/>
        </w:rPr>
        <w:t xml:space="preserve">  </w:t>
      </w:r>
      <w:r>
        <w:rPr>
          <w:rFonts w:hint="eastAsia" w:ascii="仿宋_GB2312" w:hAnsi="微软雅黑" w:eastAsia="仿宋_GB2312" w:cs="仿宋_GB2312"/>
          <w:i w:val="0"/>
          <w:iCs w:val="0"/>
          <w:caps w:val="0"/>
          <w:color w:val="000000"/>
          <w:spacing w:val="0"/>
          <w:sz w:val="31"/>
          <w:szCs w:val="31"/>
          <w:u w:val="none"/>
          <w:shd w:val="clear" w:color="auto" w:fill="FFFFFF"/>
          <w:lang w:val="en-US" w:eastAsia="zh-CN"/>
        </w:rPr>
        <w:t>联系人：董老师；</w:t>
      </w:r>
      <w:r>
        <w:rPr>
          <w:rFonts w:hint="eastAsia" w:ascii="仿宋_GB2312" w:hAnsi="微软雅黑" w:eastAsia="仿宋_GB2312" w:cs="仿宋_GB2312"/>
          <w:i w:val="0"/>
          <w:iCs w:val="0"/>
          <w:caps w:val="0"/>
          <w:color w:val="000000"/>
          <w:spacing w:val="0"/>
          <w:sz w:val="31"/>
          <w:szCs w:val="31"/>
          <w:u w:val="none"/>
          <w:shd w:val="clear" w:color="auto" w:fill="FFFFFF"/>
          <w:lang w:val="en-US" w:eastAsia="zh-CN"/>
        </w:rPr>
        <w:fldChar w:fldCharType="begin"/>
      </w:r>
      <w:r>
        <w:rPr>
          <w:rFonts w:hint="eastAsia" w:ascii="仿宋_GB2312" w:hAnsi="微软雅黑" w:eastAsia="仿宋_GB2312" w:cs="仿宋_GB2312"/>
          <w:i w:val="0"/>
          <w:iCs w:val="0"/>
          <w:caps w:val="0"/>
          <w:color w:val="000000"/>
          <w:spacing w:val="0"/>
          <w:sz w:val="31"/>
          <w:szCs w:val="31"/>
          <w:u w:val="none"/>
          <w:shd w:val="clear" w:color="auto" w:fill="FFFFFF"/>
          <w:lang w:val="en-US" w:eastAsia="zh-CN"/>
        </w:rPr>
        <w:instrText xml:space="preserve"> HYPERLINK "mailto:strsk2110@163.com,咨询电话86112610" </w:instrText>
      </w:r>
      <w:r>
        <w:rPr>
          <w:rFonts w:hint="eastAsia" w:ascii="仿宋_GB2312" w:hAnsi="微软雅黑" w:eastAsia="仿宋_GB2312" w:cs="仿宋_GB2312"/>
          <w:i w:val="0"/>
          <w:iCs w:val="0"/>
          <w:caps w:val="0"/>
          <w:color w:val="000000"/>
          <w:spacing w:val="0"/>
          <w:sz w:val="31"/>
          <w:szCs w:val="31"/>
          <w:u w:val="none"/>
          <w:shd w:val="clear" w:color="auto" w:fill="FFFFFF"/>
          <w:lang w:val="en-US" w:eastAsia="zh-CN"/>
        </w:rPr>
        <w:fldChar w:fldCharType="separate"/>
      </w:r>
      <w:r>
        <w:rPr>
          <w:rFonts w:hint="eastAsia" w:ascii="仿宋_GB2312" w:hAnsi="微软雅黑" w:eastAsia="仿宋_GB2312" w:cs="仿宋_GB2312"/>
          <w:i w:val="0"/>
          <w:iCs w:val="0"/>
          <w:caps w:val="0"/>
          <w:color w:val="000000"/>
          <w:spacing w:val="0"/>
          <w:sz w:val="31"/>
          <w:szCs w:val="31"/>
          <w:u w:val="none"/>
          <w:shd w:val="clear" w:color="auto" w:fill="FFFFFF"/>
          <w:lang w:val="en-US" w:eastAsia="zh-CN"/>
        </w:rPr>
        <w:t>咨询电话：0791-86112610</w:t>
      </w:r>
      <w:r>
        <w:rPr>
          <w:rFonts w:hint="eastAsia" w:ascii="仿宋_GB2312" w:hAnsi="微软雅黑" w:eastAsia="仿宋_GB2312" w:cs="仿宋_GB2312"/>
          <w:i w:val="0"/>
          <w:iCs w:val="0"/>
          <w:caps w:val="0"/>
          <w:color w:val="000000"/>
          <w:spacing w:val="0"/>
          <w:sz w:val="31"/>
          <w:szCs w:val="31"/>
          <w:u w:val="none"/>
          <w:shd w:val="clear" w:color="auto" w:fill="FFFFFF"/>
          <w:lang w:val="en-US" w:eastAsia="zh-CN"/>
        </w:rPr>
        <w:fldChar w:fldCharType="end"/>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120" w:afterAutospacing="0" w:line="520" w:lineRule="exact"/>
        <w:ind w:left="420" w:leftChars="0" w:right="0" w:rightChars="0"/>
        <w:jc w:val="left"/>
        <w:textAlignment w:val="auto"/>
        <w:rPr>
          <w:rFonts w:hint="eastAsia" w:ascii="仿宋_GB2312" w:hAnsi="微软雅黑" w:eastAsia="仿宋_GB2312" w:cs="仿宋_GB2312"/>
          <w:i w:val="0"/>
          <w:iCs w:val="0"/>
          <w:caps w:val="0"/>
          <w:color w:val="000000"/>
          <w:spacing w:val="0"/>
          <w:sz w:val="31"/>
          <w:szCs w:val="31"/>
          <w:u w:val="none"/>
          <w:shd w:val="clear" w:color="auto" w:fill="FFFFFF"/>
          <w:lang w:val="en-US" w:eastAsia="zh-CN"/>
        </w:rPr>
      </w:pPr>
      <w:r>
        <w:rPr>
          <w:rFonts w:hint="eastAsia" w:ascii="仿宋_GB2312" w:hAnsi="微软雅黑" w:eastAsia="仿宋_GB2312" w:cs="仿宋_GB2312"/>
          <w:i w:val="0"/>
          <w:iCs w:val="0"/>
          <w:caps w:val="0"/>
          <w:color w:val="000000"/>
          <w:spacing w:val="0"/>
          <w:sz w:val="31"/>
          <w:szCs w:val="31"/>
          <w:u w:val="none"/>
          <w:shd w:val="clear" w:color="auto" w:fill="FFFFFF"/>
          <w:lang w:val="en-US" w:eastAsia="zh-CN"/>
        </w:rPr>
        <w:t xml:space="preserve">   招聘邮箱：</w:t>
      </w:r>
      <w:r>
        <w:rPr>
          <w:rFonts w:hint="eastAsia" w:ascii="仿宋_GB2312" w:hAnsi="微软雅黑" w:eastAsia="仿宋_GB2312" w:cs="仿宋_GB2312"/>
          <w:i w:val="0"/>
          <w:iCs w:val="0"/>
          <w:caps w:val="0"/>
          <w:color w:val="000000"/>
          <w:spacing w:val="0"/>
          <w:sz w:val="31"/>
          <w:szCs w:val="31"/>
          <w:u w:val="none"/>
          <w:shd w:val="clear" w:color="auto" w:fill="FFFFFF"/>
          <w:lang w:val="en-US" w:eastAsia="zh-CN"/>
        </w:rPr>
        <w:fldChar w:fldCharType="begin"/>
      </w:r>
      <w:r>
        <w:rPr>
          <w:rFonts w:hint="eastAsia" w:ascii="仿宋_GB2312" w:hAnsi="微软雅黑" w:eastAsia="仿宋_GB2312" w:cs="仿宋_GB2312"/>
          <w:i w:val="0"/>
          <w:iCs w:val="0"/>
          <w:caps w:val="0"/>
          <w:color w:val="000000"/>
          <w:spacing w:val="0"/>
          <w:sz w:val="31"/>
          <w:szCs w:val="31"/>
          <w:u w:val="none"/>
          <w:shd w:val="clear" w:color="auto" w:fill="FFFFFF"/>
          <w:lang w:val="en-US" w:eastAsia="zh-CN"/>
        </w:rPr>
        <w:instrText xml:space="preserve"> HYPERLINK "mailto:strsk2110@163.com。" </w:instrText>
      </w:r>
      <w:r>
        <w:rPr>
          <w:rFonts w:hint="eastAsia" w:ascii="仿宋_GB2312" w:hAnsi="微软雅黑" w:eastAsia="仿宋_GB2312" w:cs="仿宋_GB2312"/>
          <w:i w:val="0"/>
          <w:iCs w:val="0"/>
          <w:caps w:val="0"/>
          <w:color w:val="000000"/>
          <w:spacing w:val="0"/>
          <w:sz w:val="31"/>
          <w:szCs w:val="31"/>
          <w:u w:val="none"/>
          <w:shd w:val="clear" w:color="auto" w:fill="FFFFFF"/>
          <w:lang w:val="en-US" w:eastAsia="zh-CN"/>
        </w:rPr>
        <w:fldChar w:fldCharType="separate"/>
      </w:r>
      <w:r>
        <w:rPr>
          <w:rStyle w:val="5"/>
          <w:rFonts w:hint="eastAsia" w:ascii="仿宋_GB2312" w:hAnsi="微软雅黑" w:eastAsia="仿宋_GB2312" w:cs="仿宋_GB2312"/>
          <w:i w:val="0"/>
          <w:iCs w:val="0"/>
          <w:caps w:val="0"/>
          <w:color w:val="000000"/>
          <w:spacing w:val="0"/>
          <w:sz w:val="31"/>
          <w:szCs w:val="31"/>
          <w:shd w:val="clear" w:color="auto" w:fill="FFFFFF"/>
          <w:lang w:val="en-US" w:eastAsia="zh-CN"/>
        </w:rPr>
        <w:t>strsk2110@163.com。</w:t>
      </w:r>
      <w:r>
        <w:rPr>
          <w:rFonts w:hint="eastAsia" w:ascii="仿宋_GB2312" w:hAnsi="微软雅黑" w:eastAsia="仿宋_GB2312" w:cs="仿宋_GB2312"/>
          <w:i w:val="0"/>
          <w:iCs w:val="0"/>
          <w:caps w:val="0"/>
          <w:color w:val="000000"/>
          <w:spacing w:val="0"/>
          <w:sz w:val="31"/>
          <w:szCs w:val="31"/>
          <w:u w:val="none"/>
          <w:shd w:val="clear" w:color="auto" w:fill="FFFFFF"/>
          <w:lang w:val="en-US" w:eastAsia="zh-CN"/>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930" w:firstLineChars="300"/>
        <w:jc w:val="both"/>
        <w:rPr>
          <w:rFonts w:hint="default" w:ascii="仿宋_GB2312" w:hAnsi="微软雅黑" w:eastAsia="仿宋_GB2312" w:cs="仿宋_GB2312"/>
          <w:i w:val="0"/>
          <w:iCs w:val="0"/>
          <w:caps w:val="0"/>
          <w:color w:val="000000"/>
          <w:spacing w:val="0"/>
          <w:sz w:val="31"/>
          <w:szCs w:val="31"/>
          <w:u w:val="none"/>
          <w:shd w:val="clear" w:color="auto" w:fill="FFFFFF"/>
          <w:lang w:val="en-US" w:eastAsia="zh-CN"/>
        </w:rPr>
      </w:pPr>
      <w:r>
        <w:rPr>
          <w:rFonts w:hint="eastAsia" w:ascii="仿宋_GB2312" w:hAnsi="微软雅黑" w:eastAsia="仿宋_GB2312" w:cs="仿宋_GB2312"/>
          <w:i w:val="0"/>
          <w:iCs w:val="0"/>
          <w:caps w:val="0"/>
          <w:color w:val="000000"/>
          <w:spacing w:val="0"/>
          <w:sz w:val="31"/>
          <w:szCs w:val="31"/>
          <w:u w:val="none"/>
          <w:shd w:val="clear" w:color="auto" w:fill="FFFFFF"/>
          <w:lang w:val="en-US" w:eastAsia="zh-CN"/>
        </w:rPr>
        <w:t>单位地址：安石路266号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5"/>
        <w:jc w:val="both"/>
        <w:rPr>
          <w:rFonts w:hint="default" w:ascii="仿宋_GB2312" w:hAnsi="微软雅黑" w:eastAsia="仿宋_GB2312" w:cs="仿宋_GB2312"/>
          <w:i w:val="0"/>
          <w:iCs w:val="0"/>
          <w:caps w:val="0"/>
          <w:color w:val="000000"/>
          <w:spacing w:val="0"/>
          <w:sz w:val="31"/>
          <w:szCs w:val="31"/>
          <w:u w:val="none"/>
          <w:shd w:val="clear" w:color="auto" w:fill="FFFFFF"/>
          <w:lang w:val="en-US" w:eastAsia="zh-CN"/>
        </w:rPr>
      </w:pPr>
      <w:r>
        <w:rPr>
          <w:rFonts w:hint="eastAsia" w:ascii="仿宋_GB2312" w:hAnsi="微软雅黑" w:eastAsia="仿宋_GB2312" w:cs="仿宋_GB2312"/>
          <w:i w:val="0"/>
          <w:iCs w:val="0"/>
          <w:caps w:val="0"/>
          <w:color w:val="000000"/>
          <w:spacing w:val="0"/>
          <w:sz w:val="31"/>
          <w:szCs w:val="31"/>
          <w:u w:val="none"/>
          <w:shd w:val="clear" w:color="auto" w:fill="FFFFFF"/>
          <w:lang w:val="en-US" w:eastAsia="zh-CN"/>
        </w:rPr>
        <w:t>应聘者将个人简历、毕业证、学位证、身份证、《教育部学历证书电子注册备案表》或学校相关专业证明材料及其他符合岗位要求的相关材料制成压缩文件包，以“应聘岗位名称+姓名+联系电话”为名称和邮件标题，发送至报名电子邮箱。</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1F693"/>
    <w:multiLevelType w:val="singleLevel"/>
    <w:tmpl w:val="B331F69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NDU1MGIxNTc3YmU2ZjU5OGEwZGE5MDc1NzFkNGQifQ=="/>
  </w:docVars>
  <w:rsids>
    <w:rsidRoot w:val="400A2978"/>
    <w:rsid w:val="063F05B6"/>
    <w:rsid w:val="25B7049D"/>
    <w:rsid w:val="2E86782D"/>
    <w:rsid w:val="400A2978"/>
    <w:rsid w:val="5DD07E3C"/>
    <w:rsid w:val="79FF3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2023-03-06T07:05:00Z</dcterms:created>
  <dc:creator>俏俏</dc:creator>
  <cp:lastModifiedBy>俏俏</cp:lastModifiedBy>
  <dcterms:modified xsi:type="dcterms:W3CDTF">2023-03-06T07:40:20Z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D925B149F1624A09BD15C03B716DEA91</vt:lpwstr>
  </property>
</Properties>
</file>